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7ED25" w14:textId="77777777" w:rsidR="00C70643" w:rsidRDefault="00C70643">
      <w:pPr>
        <w:pStyle w:val="Title"/>
      </w:pPr>
    </w:p>
    <w:p w14:paraId="1C6143C4" w14:textId="77777777" w:rsidR="00C70643" w:rsidRDefault="00C70643">
      <w:pPr>
        <w:pStyle w:val="Title"/>
      </w:pPr>
    </w:p>
    <w:p w14:paraId="5A7166D5" w14:textId="77777777" w:rsidR="00C70643" w:rsidRDefault="00485E4C">
      <w:pPr>
        <w:pStyle w:val="Title"/>
      </w:pPr>
      <w:r>
        <w:rPr>
          <w:noProof/>
        </w:rPr>
        <w:drawing>
          <wp:inline distT="0" distB="0" distL="0" distR="0" wp14:anchorId="4867C3F0" wp14:editId="4FD4A5C7">
            <wp:extent cx="6119930" cy="35523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119930" cy="3552373"/>
                    </a:xfrm>
                    <a:prstGeom prst="rect">
                      <a:avLst/>
                    </a:prstGeom>
                    <a:ln w="12700" cap="flat">
                      <a:noFill/>
                      <a:miter lim="400000"/>
                    </a:ln>
                    <a:effectLst/>
                  </pic:spPr>
                </pic:pic>
              </a:graphicData>
            </a:graphic>
          </wp:inline>
        </w:drawing>
      </w:r>
    </w:p>
    <w:p w14:paraId="4B82E5CD" w14:textId="77777777" w:rsidR="00C70643" w:rsidRDefault="00C70643">
      <w:pPr>
        <w:pStyle w:val="Title"/>
      </w:pPr>
    </w:p>
    <w:p w14:paraId="77B6BCF1" w14:textId="77777777" w:rsidR="00C70643" w:rsidRDefault="00C70643">
      <w:pPr>
        <w:pStyle w:val="Title"/>
      </w:pPr>
    </w:p>
    <w:p w14:paraId="5ABB124B" w14:textId="4E31B17B" w:rsidR="0041214E" w:rsidRDefault="00485E4C">
      <w:pPr>
        <w:pStyle w:val="Title"/>
        <w:rPr>
          <w:color w:val="942192"/>
          <w:lang w:val="en-US"/>
        </w:rPr>
      </w:pPr>
      <w:r>
        <w:rPr>
          <w:color w:val="942192"/>
          <w:lang w:val="en-US"/>
        </w:rPr>
        <w:t xml:space="preserve">Terms </w:t>
      </w:r>
      <w:r w:rsidR="0041214E">
        <w:rPr>
          <w:color w:val="942192"/>
          <w:lang w:val="en-US"/>
        </w:rPr>
        <w:t>o</w:t>
      </w:r>
      <w:r>
        <w:rPr>
          <w:color w:val="942192"/>
          <w:lang w:val="en-US"/>
        </w:rPr>
        <w:t xml:space="preserve">f Reference for AAC Communicators role, </w:t>
      </w:r>
    </w:p>
    <w:p w14:paraId="387B50BA" w14:textId="4BE9930C" w:rsidR="00C70643" w:rsidRDefault="00485E4C">
      <w:pPr>
        <w:pStyle w:val="Title"/>
        <w:rPr>
          <w:color w:val="942192"/>
        </w:rPr>
      </w:pPr>
      <w:r>
        <w:rPr>
          <w:color w:val="942192"/>
          <w:lang w:val="en-US"/>
        </w:rPr>
        <w:t>Co-Representative and Regional Mentor program roles</w:t>
      </w:r>
    </w:p>
    <w:p w14:paraId="6DD4CE0D" w14:textId="77777777" w:rsidR="00C70643" w:rsidRDefault="00C70643">
      <w:pPr>
        <w:pStyle w:val="Body"/>
      </w:pPr>
    </w:p>
    <w:p w14:paraId="17F1CACD" w14:textId="77777777" w:rsidR="00C70643" w:rsidRDefault="00C70643">
      <w:pPr>
        <w:pStyle w:val="Body"/>
      </w:pPr>
    </w:p>
    <w:p w14:paraId="31FDDA8A" w14:textId="77777777" w:rsidR="00C70643" w:rsidRDefault="00C70643">
      <w:pPr>
        <w:pStyle w:val="Body"/>
      </w:pPr>
    </w:p>
    <w:p w14:paraId="72B59F38" w14:textId="77777777" w:rsidR="00C70643" w:rsidRDefault="00C70643">
      <w:pPr>
        <w:pStyle w:val="Body"/>
      </w:pPr>
    </w:p>
    <w:p w14:paraId="3CAA254C" w14:textId="77777777" w:rsidR="00C70643" w:rsidRDefault="00C70643">
      <w:pPr>
        <w:pStyle w:val="Body"/>
      </w:pPr>
    </w:p>
    <w:p w14:paraId="6665BB7C" w14:textId="77777777" w:rsidR="00C70643" w:rsidRDefault="00C70643">
      <w:pPr>
        <w:pStyle w:val="Body"/>
      </w:pPr>
    </w:p>
    <w:p w14:paraId="67D66CF2" w14:textId="77777777" w:rsidR="00C70643" w:rsidRDefault="00C70643">
      <w:pPr>
        <w:pStyle w:val="Body"/>
      </w:pPr>
    </w:p>
    <w:p w14:paraId="281E6525" w14:textId="77777777" w:rsidR="00C70643" w:rsidRDefault="00C70643">
      <w:pPr>
        <w:pStyle w:val="Body"/>
      </w:pPr>
    </w:p>
    <w:p w14:paraId="311AFF21" w14:textId="77777777" w:rsidR="00C70643" w:rsidRDefault="00C70643">
      <w:pPr>
        <w:pStyle w:val="Body"/>
      </w:pPr>
    </w:p>
    <w:p w14:paraId="73BA61C9" w14:textId="77777777" w:rsidR="00C70643" w:rsidRDefault="00C70643">
      <w:pPr>
        <w:pStyle w:val="Body"/>
      </w:pPr>
    </w:p>
    <w:p w14:paraId="50466331" w14:textId="77777777" w:rsidR="00C70643" w:rsidRDefault="00C70643">
      <w:pPr>
        <w:pStyle w:val="Body"/>
      </w:pPr>
    </w:p>
    <w:p w14:paraId="37581C5A" w14:textId="77777777" w:rsidR="00C70643" w:rsidRDefault="00C70643">
      <w:pPr>
        <w:pStyle w:val="Body"/>
      </w:pPr>
    </w:p>
    <w:p w14:paraId="4A448276" w14:textId="77777777" w:rsidR="00C70643" w:rsidRDefault="00C70643">
      <w:pPr>
        <w:pStyle w:val="Body"/>
      </w:pPr>
    </w:p>
    <w:p w14:paraId="414DB392" w14:textId="77777777" w:rsidR="00C70643" w:rsidRDefault="00485E4C">
      <w:pPr>
        <w:pStyle w:val="Subtitle"/>
        <w:ind w:left="720"/>
      </w:pPr>
      <w:r>
        <w:t>Background</w:t>
      </w:r>
    </w:p>
    <w:p w14:paraId="5CEEC58C" w14:textId="77777777" w:rsidR="00C70643" w:rsidRDefault="00C70643">
      <w:pPr>
        <w:pStyle w:val="Body"/>
        <w:ind w:left="720"/>
      </w:pPr>
    </w:p>
    <w:p w14:paraId="4F1D8013" w14:textId="637C61DF" w:rsidR="00C70643" w:rsidRDefault="00485E4C">
      <w:pPr>
        <w:pStyle w:val="Body"/>
        <w:spacing w:line="288" w:lineRule="auto"/>
        <w:rPr>
          <w:spacing w:val="2"/>
          <w:position w:val="2"/>
          <w:sz w:val="28"/>
          <w:szCs w:val="28"/>
          <w:lang w:val="en-US"/>
        </w:rPr>
      </w:pPr>
      <w:r>
        <w:rPr>
          <w:spacing w:val="2"/>
          <w:position w:val="2"/>
          <w:sz w:val="28"/>
          <w:szCs w:val="28"/>
          <w:lang w:val="en-US"/>
        </w:rPr>
        <w:t>The purpose of this document is to outline the new roles the Executive Committee of AGOSCI, ‘Australia’s AAC Community</w:t>
      </w:r>
      <w:r w:rsidR="00645AA0" w:rsidRPr="005B592C">
        <w:rPr>
          <w:spacing w:val="2"/>
          <w:position w:val="2"/>
          <w:sz w:val="28"/>
          <w:szCs w:val="28"/>
          <w:lang w:val="en-US"/>
        </w:rPr>
        <w:t>’</w:t>
      </w:r>
      <w:r>
        <w:rPr>
          <w:spacing w:val="2"/>
          <w:position w:val="2"/>
          <w:sz w:val="28"/>
          <w:szCs w:val="28"/>
          <w:lang w:val="en-US"/>
        </w:rPr>
        <w:t xml:space="preserve"> have endorsed and will start recruiting for upon the public release of this document</w:t>
      </w:r>
      <w:r w:rsidRPr="005B592C">
        <w:rPr>
          <w:spacing w:val="2"/>
          <w:position w:val="2"/>
          <w:sz w:val="28"/>
          <w:szCs w:val="28"/>
          <w:lang w:val="en-US"/>
        </w:rPr>
        <w:t xml:space="preserve">. </w:t>
      </w:r>
      <w:r w:rsidR="005F1601" w:rsidRPr="005B592C">
        <w:rPr>
          <w:spacing w:val="2"/>
          <w:position w:val="2"/>
          <w:sz w:val="28"/>
          <w:szCs w:val="28"/>
          <w:lang w:val="en-US"/>
        </w:rPr>
        <w:t>T</w:t>
      </w:r>
      <w:r w:rsidRPr="005B592C">
        <w:rPr>
          <w:spacing w:val="2"/>
          <w:position w:val="2"/>
          <w:sz w:val="28"/>
          <w:szCs w:val="28"/>
          <w:lang w:val="en-US"/>
        </w:rPr>
        <w:t>he</w:t>
      </w:r>
      <w:r>
        <w:rPr>
          <w:spacing w:val="2"/>
          <w:position w:val="2"/>
          <w:sz w:val="28"/>
          <w:szCs w:val="28"/>
          <w:lang w:val="en-US"/>
        </w:rPr>
        <w:t xml:space="preserve"> terms of reference for applying for the roles, how the mentoring will be monitored and the desired outcomes for these positions will be laid </w:t>
      </w:r>
      <w:r w:rsidRPr="005B592C">
        <w:rPr>
          <w:spacing w:val="2"/>
          <w:position w:val="2"/>
          <w:sz w:val="28"/>
          <w:szCs w:val="28"/>
          <w:lang w:val="en-US"/>
        </w:rPr>
        <w:t>ou</w:t>
      </w:r>
      <w:r w:rsidR="005F1601" w:rsidRPr="005B592C">
        <w:rPr>
          <w:spacing w:val="2"/>
          <w:position w:val="2"/>
          <w:sz w:val="28"/>
          <w:szCs w:val="28"/>
          <w:lang w:val="en-US"/>
        </w:rPr>
        <w:t>t</w:t>
      </w:r>
      <w:r>
        <w:rPr>
          <w:spacing w:val="2"/>
          <w:position w:val="2"/>
          <w:sz w:val="28"/>
          <w:szCs w:val="28"/>
          <w:lang w:val="en-US"/>
        </w:rPr>
        <w:t xml:space="preserve"> below. </w:t>
      </w:r>
    </w:p>
    <w:p w14:paraId="35C38DEA" w14:textId="77777777" w:rsidR="005F1601" w:rsidRDefault="005F1601">
      <w:pPr>
        <w:pStyle w:val="Body"/>
        <w:spacing w:line="288" w:lineRule="auto"/>
        <w:rPr>
          <w:spacing w:val="2"/>
          <w:position w:val="2"/>
          <w:sz w:val="28"/>
          <w:szCs w:val="28"/>
        </w:rPr>
      </w:pPr>
    </w:p>
    <w:p w14:paraId="40BE4234" w14:textId="77777777" w:rsidR="0057155D" w:rsidRPr="005B592C" w:rsidRDefault="0057155D">
      <w:pPr>
        <w:pStyle w:val="Body"/>
        <w:spacing w:line="288" w:lineRule="auto"/>
        <w:rPr>
          <w:spacing w:val="2"/>
          <w:position w:val="2"/>
          <w:sz w:val="28"/>
          <w:szCs w:val="28"/>
          <w:lang w:val="en-US"/>
        </w:rPr>
      </w:pPr>
      <w:r w:rsidRPr="005B592C">
        <w:rPr>
          <w:spacing w:val="2"/>
          <w:position w:val="2"/>
          <w:sz w:val="28"/>
          <w:szCs w:val="28"/>
          <w:lang w:val="en-US"/>
        </w:rPr>
        <w:t>AGOSCI proposes the establishment of some new AAC communicator positions.  These positions are as follows:</w:t>
      </w:r>
    </w:p>
    <w:p w14:paraId="0CD87D19" w14:textId="77777777" w:rsidR="0057155D" w:rsidRPr="005B592C" w:rsidRDefault="0057155D" w:rsidP="0057155D">
      <w:pPr>
        <w:pStyle w:val="Body"/>
        <w:numPr>
          <w:ilvl w:val="0"/>
          <w:numId w:val="10"/>
        </w:numPr>
        <w:spacing w:line="288" w:lineRule="auto"/>
        <w:rPr>
          <w:spacing w:val="2"/>
          <w:position w:val="2"/>
          <w:sz w:val="28"/>
          <w:szCs w:val="28"/>
          <w:lang w:val="en-US"/>
        </w:rPr>
      </w:pPr>
      <w:r w:rsidRPr="005B592C">
        <w:rPr>
          <w:spacing w:val="2"/>
          <w:position w:val="2"/>
          <w:sz w:val="28"/>
          <w:szCs w:val="28"/>
          <w:lang w:val="en-US"/>
        </w:rPr>
        <w:t xml:space="preserve">AAC Communicator </w:t>
      </w:r>
      <w:r w:rsidR="00485E4C" w:rsidRPr="005B592C">
        <w:rPr>
          <w:spacing w:val="2"/>
          <w:position w:val="2"/>
          <w:sz w:val="28"/>
          <w:szCs w:val="28"/>
          <w:lang w:val="en-US"/>
        </w:rPr>
        <w:t>Co-Representative</w:t>
      </w:r>
    </w:p>
    <w:p w14:paraId="39C7282D" w14:textId="503C2302" w:rsidR="00C70643" w:rsidRPr="005B592C" w:rsidRDefault="0057155D" w:rsidP="0057155D">
      <w:pPr>
        <w:pStyle w:val="Body"/>
        <w:numPr>
          <w:ilvl w:val="0"/>
          <w:numId w:val="10"/>
        </w:numPr>
        <w:spacing w:line="288" w:lineRule="auto"/>
        <w:rPr>
          <w:spacing w:val="2"/>
          <w:position w:val="2"/>
          <w:sz w:val="28"/>
          <w:szCs w:val="28"/>
          <w:lang w:val="en-US"/>
        </w:rPr>
      </w:pPr>
      <w:r w:rsidRPr="005B592C">
        <w:rPr>
          <w:spacing w:val="2"/>
          <w:position w:val="2"/>
          <w:sz w:val="28"/>
          <w:szCs w:val="28"/>
          <w:lang w:val="en-US"/>
        </w:rPr>
        <w:t xml:space="preserve">State </w:t>
      </w:r>
      <w:r w:rsidR="005F1601" w:rsidRPr="005B592C">
        <w:rPr>
          <w:spacing w:val="2"/>
          <w:position w:val="2"/>
          <w:sz w:val="28"/>
          <w:szCs w:val="28"/>
          <w:lang w:val="en-US"/>
        </w:rPr>
        <w:t>AAC mentor roles</w:t>
      </w:r>
      <w:r w:rsidR="00485E4C" w:rsidRPr="005B592C">
        <w:rPr>
          <w:spacing w:val="2"/>
          <w:position w:val="2"/>
          <w:sz w:val="28"/>
          <w:szCs w:val="28"/>
          <w:lang w:val="en-US"/>
        </w:rPr>
        <w:t xml:space="preserve"> </w:t>
      </w:r>
      <w:r w:rsidR="0041214E">
        <w:rPr>
          <w:spacing w:val="2"/>
          <w:position w:val="2"/>
          <w:sz w:val="28"/>
          <w:szCs w:val="28"/>
          <w:lang w:val="en-US"/>
        </w:rPr>
        <w:t>(5-6)</w:t>
      </w:r>
    </w:p>
    <w:p w14:paraId="30249027" w14:textId="77777777" w:rsidR="00F008F4" w:rsidRDefault="00F008F4">
      <w:pPr>
        <w:pStyle w:val="Body"/>
        <w:spacing w:line="288" w:lineRule="auto"/>
        <w:rPr>
          <w:spacing w:val="2"/>
          <w:position w:val="2"/>
          <w:sz w:val="28"/>
          <w:szCs w:val="28"/>
        </w:rPr>
      </w:pPr>
    </w:p>
    <w:p w14:paraId="285D26EF" w14:textId="63A84616" w:rsidR="00C70643" w:rsidRDefault="00485E4C">
      <w:pPr>
        <w:pStyle w:val="Body"/>
        <w:spacing w:line="288" w:lineRule="auto"/>
        <w:rPr>
          <w:spacing w:val="2"/>
          <w:position w:val="2"/>
          <w:sz w:val="28"/>
          <w:szCs w:val="28"/>
        </w:rPr>
      </w:pPr>
      <w:r>
        <w:rPr>
          <w:spacing w:val="2"/>
          <w:position w:val="2"/>
          <w:sz w:val="28"/>
          <w:szCs w:val="28"/>
          <w:lang w:val="en-US"/>
        </w:rPr>
        <w:t>The</w:t>
      </w:r>
      <w:r w:rsidR="0057155D">
        <w:rPr>
          <w:spacing w:val="2"/>
          <w:position w:val="2"/>
          <w:sz w:val="28"/>
          <w:szCs w:val="28"/>
          <w:lang w:val="en-US"/>
        </w:rPr>
        <w:t xml:space="preserve">se new positions were shared with AGOSCI members at the 2019 </w:t>
      </w:r>
      <w:r w:rsidR="0041214E">
        <w:rPr>
          <w:spacing w:val="2"/>
          <w:position w:val="2"/>
          <w:sz w:val="28"/>
          <w:szCs w:val="28"/>
          <w:lang w:val="en-US"/>
        </w:rPr>
        <w:t>biennial</w:t>
      </w:r>
      <w:r w:rsidR="0057155D">
        <w:rPr>
          <w:spacing w:val="2"/>
          <w:position w:val="2"/>
          <w:sz w:val="28"/>
          <w:szCs w:val="28"/>
          <w:lang w:val="en-US"/>
        </w:rPr>
        <w:t xml:space="preserve"> conference in Perth.  For those not in attendance at the conference, please see below the information shared</w:t>
      </w:r>
      <w:r w:rsidR="0041214E">
        <w:rPr>
          <w:spacing w:val="2"/>
          <w:position w:val="2"/>
          <w:sz w:val="28"/>
          <w:szCs w:val="28"/>
          <w:lang w:val="en-US"/>
        </w:rPr>
        <w:t xml:space="preserve"> at the conference</w:t>
      </w:r>
      <w:r w:rsidR="0057155D">
        <w:rPr>
          <w:spacing w:val="2"/>
          <w:position w:val="2"/>
          <w:sz w:val="28"/>
          <w:szCs w:val="28"/>
          <w:lang w:val="en-US"/>
        </w:rPr>
        <w:t xml:space="preserve"> by Lisa Lehmann (AAC </w:t>
      </w:r>
      <w:r w:rsidR="00717A1F">
        <w:rPr>
          <w:spacing w:val="2"/>
          <w:position w:val="2"/>
          <w:sz w:val="28"/>
          <w:szCs w:val="28"/>
          <w:lang w:val="en-US"/>
        </w:rPr>
        <w:t>Communicator representative for AGOSCI executive):</w:t>
      </w:r>
      <w:r>
        <w:rPr>
          <w:spacing w:val="2"/>
          <w:position w:val="2"/>
          <w:sz w:val="28"/>
          <w:szCs w:val="28"/>
          <w:lang w:val="en-US"/>
        </w:rPr>
        <w:t xml:space="preserve"> </w:t>
      </w:r>
    </w:p>
    <w:p w14:paraId="18AB5779" w14:textId="77777777" w:rsidR="00C70643" w:rsidRDefault="00C70643">
      <w:pPr>
        <w:pStyle w:val="Body"/>
        <w:spacing w:line="288" w:lineRule="auto"/>
        <w:rPr>
          <w:spacing w:val="2"/>
          <w:position w:val="2"/>
          <w:sz w:val="28"/>
          <w:szCs w:val="28"/>
        </w:rPr>
      </w:pPr>
    </w:p>
    <w:p w14:paraId="00477CBA" w14:textId="08290E23" w:rsidR="00C70643" w:rsidRPr="00847CF8" w:rsidRDefault="00485E4C" w:rsidP="00BB3A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r w:rsidRPr="00847CF8">
        <w:rPr>
          <w:rFonts w:asciiTheme="minorHAnsi" w:hAnsiTheme="minorHAnsi"/>
          <w:spacing w:val="2"/>
          <w:position w:val="2"/>
          <w:sz w:val="28"/>
          <w:szCs w:val="28"/>
        </w:rPr>
        <w:t xml:space="preserve">“So when I started in this role in 2017, there </w:t>
      </w:r>
      <w:r w:rsidR="00717A1F" w:rsidRPr="00847CF8">
        <w:rPr>
          <w:rFonts w:asciiTheme="minorHAnsi" w:hAnsiTheme="minorHAnsi"/>
          <w:spacing w:val="2"/>
          <w:position w:val="2"/>
          <w:sz w:val="28"/>
          <w:szCs w:val="28"/>
        </w:rPr>
        <w:t>wasn’t</w:t>
      </w:r>
      <w:r w:rsidRPr="00847CF8">
        <w:rPr>
          <w:rFonts w:asciiTheme="minorHAnsi" w:hAnsiTheme="minorHAnsi"/>
          <w:spacing w:val="2"/>
          <w:position w:val="2"/>
          <w:sz w:val="28"/>
          <w:szCs w:val="28"/>
        </w:rPr>
        <w:t xml:space="preserve"> much of </w:t>
      </w:r>
      <w:r w:rsidR="00717A1F" w:rsidRPr="00847CF8">
        <w:rPr>
          <w:rFonts w:asciiTheme="minorHAnsi" w:hAnsiTheme="minorHAnsi"/>
          <w:spacing w:val="2"/>
          <w:position w:val="2"/>
          <w:sz w:val="28"/>
          <w:szCs w:val="28"/>
        </w:rPr>
        <w:t xml:space="preserve">a </w:t>
      </w:r>
      <w:r w:rsidRPr="00847CF8">
        <w:rPr>
          <w:rFonts w:asciiTheme="minorHAnsi" w:hAnsiTheme="minorHAnsi"/>
          <w:spacing w:val="2"/>
          <w:position w:val="2"/>
          <w:sz w:val="28"/>
          <w:szCs w:val="28"/>
        </w:rPr>
        <w:t>position description or any kind of structure or succession planning generally, and I</w:t>
      </w:r>
      <w:r w:rsidRPr="00847CF8">
        <w:rPr>
          <w:rFonts w:asciiTheme="minorHAnsi" w:hAnsiTheme="minorHAnsi"/>
          <w:spacing w:val="2"/>
          <w:position w:val="2"/>
          <w:sz w:val="28"/>
          <w:szCs w:val="28"/>
          <w:rtl/>
        </w:rPr>
        <w:t>’</w:t>
      </w:r>
      <w:r w:rsidRPr="00847CF8">
        <w:rPr>
          <w:rFonts w:asciiTheme="minorHAnsi" w:hAnsiTheme="minorHAnsi"/>
          <w:spacing w:val="2"/>
          <w:position w:val="2"/>
          <w:sz w:val="28"/>
          <w:szCs w:val="28"/>
        </w:rPr>
        <w:t>m that person who needs to have clarity in the purpose of my various roles</w:t>
      </w:r>
      <w:r w:rsidR="0041214E">
        <w:rPr>
          <w:rFonts w:asciiTheme="minorHAnsi" w:hAnsiTheme="minorHAnsi"/>
          <w:spacing w:val="2"/>
          <w:position w:val="2"/>
          <w:sz w:val="28"/>
          <w:szCs w:val="28"/>
        </w:rPr>
        <w:t xml:space="preserve">; </w:t>
      </w:r>
      <w:r w:rsidRPr="00847CF8">
        <w:rPr>
          <w:rFonts w:asciiTheme="minorHAnsi" w:hAnsiTheme="minorHAnsi"/>
          <w:spacing w:val="2"/>
          <w:position w:val="2"/>
          <w:sz w:val="28"/>
          <w:szCs w:val="28"/>
        </w:rPr>
        <w:t xml:space="preserve"> so I floundered in my role for the first year,  then did </w:t>
      </w:r>
      <w:r w:rsidR="0028698F" w:rsidRPr="00847CF8">
        <w:rPr>
          <w:rFonts w:asciiTheme="minorHAnsi" w:hAnsiTheme="minorHAnsi"/>
          <w:spacing w:val="2"/>
          <w:position w:val="2"/>
          <w:sz w:val="28"/>
          <w:szCs w:val="28"/>
        </w:rPr>
        <w:t>s</w:t>
      </w:r>
      <w:r w:rsidRPr="00847CF8">
        <w:rPr>
          <w:rFonts w:asciiTheme="minorHAnsi" w:hAnsiTheme="minorHAnsi"/>
          <w:spacing w:val="2"/>
          <w:position w:val="2"/>
          <w:sz w:val="28"/>
          <w:szCs w:val="28"/>
        </w:rPr>
        <w:t xml:space="preserve">ome reflection to assess and review whatever my input was; What email threads and discussions did I engage in, basically what did I feel I contributed to the work we all do behind the scenes. Then at last years (2018) annual face to face planning meeting, the suggestion of a role name </w:t>
      </w:r>
      <w:proofErr w:type="gramStart"/>
      <w:r w:rsidRPr="00847CF8">
        <w:rPr>
          <w:rFonts w:asciiTheme="minorHAnsi" w:hAnsiTheme="minorHAnsi"/>
          <w:spacing w:val="2"/>
          <w:position w:val="2"/>
          <w:sz w:val="28"/>
          <w:szCs w:val="28"/>
        </w:rPr>
        <w:t>change</w:t>
      </w:r>
      <w:proofErr w:type="gramEnd"/>
      <w:r w:rsidRPr="00847CF8">
        <w:rPr>
          <w:rFonts w:asciiTheme="minorHAnsi" w:hAnsiTheme="minorHAnsi"/>
          <w:spacing w:val="2"/>
          <w:position w:val="2"/>
          <w:sz w:val="28"/>
          <w:szCs w:val="28"/>
        </w:rPr>
        <w:t xml:space="preserve"> and the possibility of creating a co</w:t>
      </w:r>
      <w:r w:rsidR="0041214E">
        <w:rPr>
          <w:rFonts w:asciiTheme="minorHAnsi" w:hAnsiTheme="minorHAnsi"/>
          <w:spacing w:val="2"/>
          <w:position w:val="2"/>
          <w:sz w:val="28"/>
          <w:szCs w:val="28"/>
        </w:rPr>
        <w:t>-</w:t>
      </w:r>
      <w:r w:rsidRPr="00847CF8">
        <w:rPr>
          <w:rFonts w:asciiTheme="minorHAnsi" w:hAnsiTheme="minorHAnsi"/>
          <w:spacing w:val="2"/>
          <w:position w:val="2"/>
          <w:sz w:val="28"/>
          <w:szCs w:val="28"/>
        </w:rPr>
        <w:t>rep position</w:t>
      </w:r>
      <w:r w:rsidR="0041214E">
        <w:rPr>
          <w:rFonts w:asciiTheme="minorHAnsi" w:hAnsiTheme="minorHAnsi"/>
          <w:spacing w:val="2"/>
          <w:position w:val="2"/>
          <w:sz w:val="28"/>
          <w:szCs w:val="28"/>
        </w:rPr>
        <w:t>.  A</w:t>
      </w:r>
      <w:r w:rsidRPr="00847CF8">
        <w:rPr>
          <w:rFonts w:asciiTheme="minorHAnsi" w:hAnsiTheme="minorHAnsi"/>
          <w:spacing w:val="2"/>
          <w:position w:val="2"/>
          <w:sz w:val="28"/>
          <w:szCs w:val="28"/>
        </w:rPr>
        <w:t xml:space="preserve">t </w:t>
      </w:r>
      <w:proofErr w:type="gramStart"/>
      <w:r w:rsidRPr="00847CF8">
        <w:rPr>
          <w:rFonts w:asciiTheme="minorHAnsi" w:hAnsiTheme="minorHAnsi"/>
          <w:spacing w:val="2"/>
          <w:position w:val="2"/>
          <w:sz w:val="28"/>
          <w:szCs w:val="28"/>
        </w:rPr>
        <w:t>first</w:t>
      </w:r>
      <w:proofErr w:type="gramEnd"/>
      <w:r w:rsidRPr="00847CF8">
        <w:rPr>
          <w:rFonts w:asciiTheme="minorHAnsi" w:hAnsiTheme="minorHAnsi"/>
          <w:spacing w:val="2"/>
          <w:position w:val="2"/>
          <w:sz w:val="28"/>
          <w:szCs w:val="28"/>
        </w:rPr>
        <w:t xml:space="preserve"> I thought maybe the exec team were trying to hint to either pick up your game, or ship out. But I think the other members started to </w:t>
      </w:r>
      <w:proofErr w:type="spellStart"/>
      <w:r w:rsidRPr="00847CF8">
        <w:rPr>
          <w:rFonts w:asciiTheme="minorHAnsi" w:hAnsiTheme="minorHAnsi"/>
          <w:spacing w:val="2"/>
          <w:position w:val="2"/>
          <w:sz w:val="28"/>
          <w:szCs w:val="28"/>
        </w:rPr>
        <w:t>realise</w:t>
      </w:r>
      <w:proofErr w:type="spellEnd"/>
      <w:r w:rsidRPr="00847CF8">
        <w:rPr>
          <w:rFonts w:asciiTheme="minorHAnsi" w:hAnsiTheme="minorHAnsi"/>
          <w:spacing w:val="2"/>
          <w:position w:val="2"/>
          <w:sz w:val="28"/>
          <w:szCs w:val="28"/>
        </w:rPr>
        <w:t xml:space="preserve"> the full potential of this role. </w:t>
      </w:r>
    </w:p>
    <w:p w14:paraId="51888EC9" w14:textId="77777777" w:rsidR="00C70643" w:rsidRPr="00847CF8" w:rsidRDefault="00C70643" w:rsidP="00BB3A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pacing w:val="2"/>
          <w:position w:val="2"/>
          <w:sz w:val="28"/>
          <w:szCs w:val="28"/>
        </w:rPr>
      </w:pPr>
    </w:p>
    <w:p w14:paraId="7EDA9D18" w14:textId="529F93E9" w:rsidR="00C70643" w:rsidRPr="00847CF8" w:rsidRDefault="00485E4C" w:rsidP="00BB3A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proofErr w:type="gramStart"/>
      <w:r w:rsidRPr="00847CF8">
        <w:rPr>
          <w:rFonts w:asciiTheme="minorHAnsi" w:hAnsiTheme="minorHAnsi"/>
          <w:spacing w:val="2"/>
          <w:position w:val="2"/>
          <w:sz w:val="28"/>
          <w:szCs w:val="28"/>
        </w:rPr>
        <w:t>So</w:t>
      </w:r>
      <w:proofErr w:type="gramEnd"/>
      <w:r w:rsidRPr="00847CF8">
        <w:rPr>
          <w:rFonts w:asciiTheme="minorHAnsi" w:hAnsiTheme="minorHAnsi"/>
          <w:spacing w:val="2"/>
          <w:position w:val="2"/>
          <w:sz w:val="28"/>
          <w:szCs w:val="28"/>
        </w:rPr>
        <w:t xml:space="preserve"> for the last year I have been writing the position descriptions for the AAC user representative role, and I wanted to let you know about these few </w:t>
      </w:r>
      <w:r w:rsidRPr="00847CF8">
        <w:rPr>
          <w:rFonts w:asciiTheme="minorHAnsi" w:hAnsiTheme="minorHAnsi"/>
          <w:spacing w:val="2"/>
          <w:position w:val="2"/>
          <w:sz w:val="28"/>
          <w:szCs w:val="28"/>
        </w:rPr>
        <w:lastRenderedPageBreak/>
        <w:t xml:space="preserve">exciting initiatives AGOSCI executive has given the green light to do. So, </w:t>
      </w:r>
      <w:r w:rsidR="0041214E">
        <w:rPr>
          <w:rFonts w:asciiTheme="minorHAnsi" w:hAnsiTheme="minorHAnsi"/>
          <w:spacing w:val="2"/>
          <w:position w:val="2"/>
          <w:sz w:val="28"/>
          <w:szCs w:val="28"/>
        </w:rPr>
        <w:t>we’ve</w:t>
      </w:r>
      <w:r w:rsidRPr="00847CF8">
        <w:rPr>
          <w:rFonts w:asciiTheme="minorHAnsi" w:hAnsiTheme="minorHAnsi"/>
          <w:spacing w:val="2"/>
          <w:position w:val="2"/>
          <w:sz w:val="28"/>
          <w:szCs w:val="28"/>
        </w:rPr>
        <w:t xml:space="preserve"> decided to create several new roles for AAC users, to start to drive the </w:t>
      </w:r>
      <w:proofErr w:type="spellStart"/>
      <w:r w:rsidRPr="00847CF8">
        <w:rPr>
          <w:rFonts w:asciiTheme="minorHAnsi" w:hAnsiTheme="minorHAnsi"/>
          <w:spacing w:val="2"/>
          <w:position w:val="2"/>
          <w:sz w:val="28"/>
          <w:szCs w:val="28"/>
        </w:rPr>
        <w:t>organisation</w:t>
      </w:r>
      <w:proofErr w:type="spellEnd"/>
      <w:r w:rsidRPr="00847CF8">
        <w:rPr>
          <w:rFonts w:asciiTheme="minorHAnsi" w:hAnsiTheme="minorHAnsi"/>
          <w:spacing w:val="2"/>
          <w:position w:val="2"/>
          <w:sz w:val="28"/>
          <w:szCs w:val="28"/>
        </w:rPr>
        <w:t xml:space="preserve"> from a grassroots/member</w:t>
      </w:r>
      <w:r w:rsidR="0041214E">
        <w:rPr>
          <w:rFonts w:asciiTheme="minorHAnsi" w:hAnsiTheme="minorHAnsi"/>
          <w:spacing w:val="2"/>
          <w:position w:val="2"/>
          <w:sz w:val="28"/>
          <w:szCs w:val="28"/>
        </w:rPr>
        <w:t>’</w:t>
      </w:r>
      <w:r w:rsidRPr="00847CF8">
        <w:rPr>
          <w:rFonts w:asciiTheme="minorHAnsi" w:hAnsiTheme="minorHAnsi"/>
          <w:spacing w:val="2"/>
          <w:position w:val="2"/>
          <w:sz w:val="28"/>
          <w:szCs w:val="28"/>
        </w:rPr>
        <w:t xml:space="preserve">s level. </w:t>
      </w:r>
    </w:p>
    <w:p w14:paraId="23C99569" w14:textId="77777777" w:rsidR="00C70643" w:rsidRPr="00847CF8" w:rsidRDefault="00C70643" w:rsidP="00BB3A4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rFonts w:asciiTheme="minorHAnsi" w:hAnsiTheme="minorHAnsi"/>
          <w:spacing w:val="2"/>
          <w:position w:val="2"/>
          <w:sz w:val="28"/>
          <w:szCs w:val="28"/>
        </w:rPr>
      </w:pPr>
    </w:p>
    <w:p w14:paraId="0775A202" w14:textId="04FA0936" w:rsidR="00C70643" w:rsidRPr="00847CF8" w:rsidRDefault="0041214E" w:rsidP="00847C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r>
        <w:rPr>
          <w:rFonts w:asciiTheme="minorHAnsi" w:hAnsiTheme="minorHAnsi"/>
          <w:spacing w:val="2"/>
          <w:position w:val="2"/>
          <w:sz w:val="28"/>
          <w:szCs w:val="28"/>
        </w:rPr>
        <w:t>I’ve</w:t>
      </w:r>
      <w:r w:rsidR="00485E4C" w:rsidRPr="00847CF8">
        <w:rPr>
          <w:rFonts w:asciiTheme="minorHAnsi" w:hAnsiTheme="minorHAnsi"/>
          <w:spacing w:val="2"/>
          <w:position w:val="2"/>
          <w:sz w:val="28"/>
          <w:szCs w:val="28"/>
        </w:rPr>
        <w:t xml:space="preserve"> created a role description for a co</w:t>
      </w:r>
      <w:r>
        <w:rPr>
          <w:rFonts w:asciiTheme="minorHAnsi" w:hAnsiTheme="minorHAnsi"/>
          <w:spacing w:val="2"/>
          <w:position w:val="2"/>
          <w:sz w:val="28"/>
          <w:szCs w:val="28"/>
        </w:rPr>
        <w:t>-</w:t>
      </w:r>
      <w:r w:rsidR="00485E4C" w:rsidRPr="00847CF8">
        <w:rPr>
          <w:rFonts w:asciiTheme="minorHAnsi" w:hAnsiTheme="minorHAnsi"/>
          <w:spacing w:val="2"/>
          <w:position w:val="2"/>
          <w:sz w:val="28"/>
          <w:szCs w:val="28"/>
        </w:rPr>
        <w:t>representative, the main proviso for this position is to live in a different state to the other representative, I</w:t>
      </w:r>
      <w:r w:rsidR="00485E4C" w:rsidRPr="00847CF8">
        <w:rPr>
          <w:rFonts w:asciiTheme="minorHAnsi" w:hAnsiTheme="minorHAnsi"/>
          <w:spacing w:val="2"/>
          <w:position w:val="2"/>
          <w:sz w:val="28"/>
          <w:szCs w:val="28"/>
          <w:rtl/>
        </w:rPr>
        <w:t>’</w:t>
      </w:r>
      <w:r w:rsidR="00485E4C" w:rsidRPr="00847CF8">
        <w:rPr>
          <w:rFonts w:asciiTheme="minorHAnsi" w:hAnsiTheme="minorHAnsi"/>
          <w:spacing w:val="2"/>
          <w:position w:val="2"/>
          <w:sz w:val="28"/>
          <w:szCs w:val="28"/>
        </w:rPr>
        <w:t>m from Queensland</w:t>
      </w:r>
      <w:r>
        <w:rPr>
          <w:rFonts w:asciiTheme="minorHAnsi" w:hAnsiTheme="minorHAnsi"/>
          <w:spacing w:val="2"/>
          <w:position w:val="2"/>
          <w:sz w:val="28"/>
          <w:szCs w:val="28"/>
        </w:rPr>
        <w:t>,</w:t>
      </w:r>
      <w:r w:rsidR="00485E4C" w:rsidRPr="00847CF8">
        <w:rPr>
          <w:rFonts w:asciiTheme="minorHAnsi" w:hAnsiTheme="minorHAnsi"/>
          <w:spacing w:val="2"/>
          <w:position w:val="2"/>
          <w:sz w:val="28"/>
          <w:szCs w:val="28"/>
        </w:rPr>
        <w:t xml:space="preserve"> and I</w:t>
      </w:r>
      <w:r w:rsidR="00485E4C" w:rsidRPr="00847CF8">
        <w:rPr>
          <w:rFonts w:asciiTheme="minorHAnsi" w:hAnsiTheme="minorHAnsi"/>
          <w:spacing w:val="2"/>
          <w:position w:val="2"/>
          <w:sz w:val="28"/>
          <w:szCs w:val="28"/>
          <w:rtl/>
        </w:rPr>
        <w:t>’</w:t>
      </w:r>
      <w:r w:rsidR="00485E4C" w:rsidRPr="00847CF8">
        <w:rPr>
          <w:rFonts w:asciiTheme="minorHAnsi" w:hAnsiTheme="minorHAnsi"/>
          <w:spacing w:val="2"/>
          <w:position w:val="2"/>
          <w:sz w:val="28"/>
          <w:szCs w:val="28"/>
        </w:rPr>
        <w:t>m hoping to be able to stay in the role for as long as it takes to see this project come to bloom</w:t>
      </w:r>
      <w:r w:rsidR="00BB3A41" w:rsidRPr="00847CF8">
        <w:rPr>
          <w:rFonts w:asciiTheme="minorHAnsi" w:hAnsiTheme="minorHAnsi"/>
          <w:spacing w:val="2"/>
          <w:position w:val="2"/>
          <w:sz w:val="28"/>
          <w:szCs w:val="28"/>
        </w:rPr>
        <w:t xml:space="preserve"> and </w:t>
      </w:r>
      <w:r w:rsidR="00485E4C" w:rsidRPr="00847CF8">
        <w:rPr>
          <w:rFonts w:asciiTheme="minorHAnsi" w:hAnsiTheme="minorHAnsi"/>
          <w:spacing w:val="2"/>
          <w:position w:val="2"/>
          <w:sz w:val="28"/>
          <w:szCs w:val="28"/>
        </w:rPr>
        <w:t xml:space="preserve">can keep contributing towards the growth of </w:t>
      </w:r>
      <w:r w:rsidR="00BB3A41" w:rsidRPr="00847CF8">
        <w:rPr>
          <w:rFonts w:asciiTheme="minorHAnsi" w:hAnsiTheme="minorHAnsi"/>
          <w:spacing w:val="2"/>
          <w:position w:val="2"/>
          <w:sz w:val="28"/>
          <w:szCs w:val="28"/>
        </w:rPr>
        <w:t>AGOSCI</w:t>
      </w:r>
      <w:r w:rsidR="00485E4C" w:rsidRPr="00847CF8">
        <w:rPr>
          <w:rFonts w:asciiTheme="minorHAnsi" w:hAnsiTheme="minorHAnsi"/>
          <w:spacing w:val="2"/>
          <w:position w:val="2"/>
          <w:sz w:val="28"/>
          <w:szCs w:val="28"/>
        </w:rPr>
        <w:t>; so it</w:t>
      </w:r>
      <w:r w:rsidR="00485E4C" w:rsidRPr="00847CF8">
        <w:rPr>
          <w:rFonts w:asciiTheme="minorHAnsi" w:hAnsiTheme="minorHAnsi"/>
          <w:spacing w:val="2"/>
          <w:position w:val="2"/>
          <w:sz w:val="28"/>
          <w:szCs w:val="28"/>
          <w:rtl/>
        </w:rPr>
        <w:t>’</w:t>
      </w:r>
      <w:r w:rsidR="00485E4C" w:rsidRPr="00847CF8">
        <w:rPr>
          <w:rFonts w:asciiTheme="minorHAnsi" w:hAnsiTheme="minorHAnsi"/>
          <w:spacing w:val="2"/>
          <w:position w:val="2"/>
          <w:sz w:val="28"/>
          <w:szCs w:val="28"/>
        </w:rPr>
        <w:t>d be great to have another person from another state so we can share different regional perspectives and connect more with AAC users, and their families/communication partners.</w:t>
      </w:r>
    </w:p>
    <w:p w14:paraId="46D4D76E" w14:textId="77777777" w:rsidR="00C70643" w:rsidRPr="00847CF8" w:rsidRDefault="00C70643" w:rsidP="00717A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Theme="minorHAnsi" w:hAnsiTheme="minorHAnsi"/>
          <w:spacing w:val="2"/>
          <w:position w:val="2"/>
          <w:sz w:val="28"/>
          <w:szCs w:val="28"/>
        </w:rPr>
      </w:pPr>
    </w:p>
    <w:p w14:paraId="6E597358" w14:textId="28AD5808" w:rsidR="00C70643" w:rsidRDefault="00485E4C" w:rsidP="00847C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r w:rsidRPr="00847CF8">
        <w:rPr>
          <w:rFonts w:asciiTheme="minorHAnsi" w:hAnsiTheme="minorHAnsi"/>
          <w:spacing w:val="2"/>
          <w:position w:val="2"/>
          <w:sz w:val="28"/>
          <w:szCs w:val="28"/>
        </w:rPr>
        <w:t>The second thing we identified Is that even with 2 representatives</w:t>
      </w:r>
      <w:r w:rsidR="00847CF8">
        <w:rPr>
          <w:rFonts w:asciiTheme="minorHAnsi" w:hAnsiTheme="minorHAnsi"/>
          <w:spacing w:val="2"/>
          <w:position w:val="2"/>
          <w:sz w:val="28"/>
          <w:szCs w:val="28"/>
        </w:rPr>
        <w:t>,</w:t>
      </w:r>
      <w:r w:rsidRPr="00847CF8">
        <w:rPr>
          <w:rFonts w:asciiTheme="minorHAnsi" w:hAnsiTheme="minorHAnsi"/>
          <w:spacing w:val="2"/>
          <w:position w:val="2"/>
          <w:sz w:val="28"/>
          <w:szCs w:val="28"/>
        </w:rPr>
        <w:t xml:space="preserve"> we still won</w:t>
      </w:r>
      <w:r w:rsidRPr="00847CF8">
        <w:rPr>
          <w:rFonts w:asciiTheme="minorHAnsi" w:hAnsiTheme="minorHAnsi"/>
          <w:spacing w:val="2"/>
          <w:position w:val="2"/>
          <w:sz w:val="28"/>
          <w:szCs w:val="28"/>
          <w:rtl/>
        </w:rPr>
        <w:t>’</w:t>
      </w:r>
      <w:r w:rsidRPr="00847CF8">
        <w:rPr>
          <w:rFonts w:asciiTheme="minorHAnsi" w:hAnsiTheme="minorHAnsi"/>
          <w:spacing w:val="2"/>
          <w:position w:val="2"/>
          <w:sz w:val="28"/>
          <w:szCs w:val="28"/>
        </w:rPr>
        <w:t>t have the knowledge of all the different modalities that people use to communicate with from an end user perspective. This brings me to the</w:t>
      </w:r>
      <w:r w:rsidR="0041214E">
        <w:rPr>
          <w:rFonts w:asciiTheme="minorHAnsi" w:hAnsiTheme="minorHAnsi"/>
          <w:spacing w:val="2"/>
          <w:position w:val="2"/>
          <w:sz w:val="28"/>
          <w:szCs w:val="28"/>
        </w:rPr>
        <w:t xml:space="preserve"> </w:t>
      </w:r>
      <w:r w:rsidRPr="00847CF8">
        <w:rPr>
          <w:rFonts w:asciiTheme="minorHAnsi" w:hAnsiTheme="minorHAnsi"/>
          <w:spacing w:val="2"/>
          <w:position w:val="2"/>
          <w:sz w:val="28"/>
          <w:szCs w:val="28"/>
        </w:rPr>
        <w:t xml:space="preserve">other positions </w:t>
      </w:r>
      <w:r w:rsidR="0041214E">
        <w:rPr>
          <w:rFonts w:asciiTheme="minorHAnsi" w:hAnsiTheme="minorHAnsi"/>
          <w:spacing w:val="2"/>
          <w:position w:val="2"/>
          <w:sz w:val="28"/>
          <w:szCs w:val="28"/>
        </w:rPr>
        <w:t>we’ve</w:t>
      </w:r>
      <w:r w:rsidRPr="00847CF8">
        <w:rPr>
          <w:rFonts w:asciiTheme="minorHAnsi" w:hAnsiTheme="minorHAnsi"/>
          <w:spacing w:val="2"/>
          <w:position w:val="2"/>
          <w:sz w:val="28"/>
          <w:szCs w:val="28"/>
        </w:rPr>
        <w:t xml:space="preserve"> created. The mentor program will be managed by myself and the co</w:t>
      </w:r>
      <w:r w:rsidR="00847CF8">
        <w:rPr>
          <w:rFonts w:asciiTheme="minorHAnsi" w:hAnsiTheme="minorHAnsi"/>
          <w:spacing w:val="2"/>
          <w:position w:val="2"/>
          <w:sz w:val="28"/>
          <w:szCs w:val="28"/>
        </w:rPr>
        <w:t>-</w:t>
      </w:r>
      <w:r w:rsidRPr="00847CF8">
        <w:rPr>
          <w:rFonts w:asciiTheme="minorHAnsi" w:hAnsiTheme="minorHAnsi"/>
          <w:spacing w:val="2"/>
          <w:position w:val="2"/>
          <w:sz w:val="28"/>
          <w:szCs w:val="28"/>
        </w:rPr>
        <w:t xml:space="preserve">representative, when that position is filled. </w:t>
      </w:r>
    </w:p>
    <w:p w14:paraId="50B61456" w14:textId="77777777" w:rsidR="00847CF8" w:rsidRPr="00847CF8" w:rsidRDefault="00847CF8" w:rsidP="00847C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p>
    <w:p w14:paraId="78AAF5BF" w14:textId="71896DE2" w:rsidR="00C70643" w:rsidRDefault="00485E4C" w:rsidP="0041214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r w:rsidRPr="0041214E">
        <w:rPr>
          <w:rFonts w:asciiTheme="minorHAnsi" w:hAnsiTheme="minorHAnsi"/>
          <w:spacing w:val="2"/>
          <w:position w:val="2"/>
          <w:sz w:val="28"/>
          <w:szCs w:val="28"/>
        </w:rPr>
        <w:t>I ha</w:t>
      </w:r>
      <w:r w:rsidR="0041214E">
        <w:rPr>
          <w:rFonts w:asciiTheme="minorHAnsi" w:hAnsiTheme="minorHAnsi"/>
          <w:spacing w:val="2"/>
          <w:position w:val="2"/>
          <w:sz w:val="28"/>
          <w:szCs w:val="28"/>
        </w:rPr>
        <w:t>ve</w:t>
      </w:r>
      <w:r w:rsidRPr="0041214E">
        <w:rPr>
          <w:rFonts w:asciiTheme="minorHAnsi" w:hAnsiTheme="minorHAnsi"/>
          <w:spacing w:val="2"/>
          <w:position w:val="2"/>
          <w:sz w:val="28"/>
          <w:szCs w:val="28"/>
        </w:rPr>
        <w:t xml:space="preserve"> planned for roughly 12 mentors in the program</w:t>
      </w:r>
      <w:r w:rsidR="0041214E">
        <w:rPr>
          <w:rFonts w:asciiTheme="minorHAnsi" w:hAnsiTheme="minorHAnsi"/>
          <w:spacing w:val="2"/>
          <w:position w:val="2"/>
          <w:sz w:val="28"/>
          <w:szCs w:val="28"/>
        </w:rPr>
        <w:t>.  T</w:t>
      </w:r>
      <w:r w:rsidRPr="0041214E">
        <w:rPr>
          <w:rFonts w:asciiTheme="minorHAnsi" w:hAnsiTheme="minorHAnsi"/>
          <w:spacing w:val="2"/>
          <w:position w:val="2"/>
          <w:sz w:val="28"/>
          <w:szCs w:val="28"/>
        </w:rPr>
        <w:t xml:space="preserve">he mentor position descriptions will be available online in the next two </w:t>
      </w:r>
      <w:proofErr w:type="gramStart"/>
      <w:r w:rsidRPr="0041214E">
        <w:rPr>
          <w:rFonts w:asciiTheme="minorHAnsi" w:hAnsiTheme="minorHAnsi"/>
          <w:spacing w:val="2"/>
          <w:position w:val="2"/>
          <w:sz w:val="28"/>
          <w:szCs w:val="28"/>
        </w:rPr>
        <w:t>weeks, and</w:t>
      </w:r>
      <w:proofErr w:type="gramEnd"/>
      <w:r w:rsidRPr="0041214E">
        <w:rPr>
          <w:rFonts w:asciiTheme="minorHAnsi" w:hAnsiTheme="minorHAnsi"/>
          <w:spacing w:val="2"/>
          <w:position w:val="2"/>
          <w:sz w:val="28"/>
          <w:szCs w:val="28"/>
        </w:rPr>
        <w:t xml:space="preserve"> will be open for expressions of interest then too. And we will be changing the AAC user representative title to AAC communicator representatives. This is a decision </w:t>
      </w:r>
      <w:r w:rsidR="0041214E">
        <w:rPr>
          <w:rFonts w:asciiTheme="minorHAnsi" w:hAnsiTheme="minorHAnsi"/>
          <w:spacing w:val="2"/>
          <w:position w:val="2"/>
          <w:sz w:val="28"/>
          <w:szCs w:val="28"/>
        </w:rPr>
        <w:t>I’ve</w:t>
      </w:r>
      <w:r w:rsidRPr="0041214E">
        <w:rPr>
          <w:rFonts w:asciiTheme="minorHAnsi" w:hAnsiTheme="minorHAnsi"/>
          <w:spacing w:val="2"/>
          <w:position w:val="2"/>
          <w:sz w:val="28"/>
          <w:szCs w:val="28"/>
        </w:rPr>
        <w:t xml:space="preserve"> made without the full executive</w:t>
      </w:r>
      <w:r w:rsidRPr="0041214E">
        <w:rPr>
          <w:rFonts w:asciiTheme="minorHAnsi" w:hAnsiTheme="minorHAnsi"/>
          <w:spacing w:val="2"/>
          <w:position w:val="2"/>
          <w:sz w:val="28"/>
          <w:szCs w:val="28"/>
          <w:rtl/>
        </w:rPr>
        <w:t>’</w:t>
      </w:r>
      <w:r w:rsidRPr="0041214E">
        <w:rPr>
          <w:rFonts w:asciiTheme="minorHAnsi" w:hAnsiTheme="minorHAnsi"/>
          <w:spacing w:val="2"/>
          <w:position w:val="2"/>
          <w:sz w:val="28"/>
          <w:szCs w:val="28"/>
        </w:rPr>
        <w:t xml:space="preserve">s agreement; </w:t>
      </w:r>
      <w:proofErr w:type="gramStart"/>
      <w:r w:rsidRPr="0041214E">
        <w:rPr>
          <w:rFonts w:asciiTheme="minorHAnsi" w:hAnsiTheme="minorHAnsi"/>
          <w:spacing w:val="2"/>
          <w:position w:val="2"/>
          <w:sz w:val="28"/>
          <w:szCs w:val="28"/>
        </w:rPr>
        <w:t>however</w:t>
      </w:r>
      <w:proofErr w:type="gramEnd"/>
      <w:r w:rsidRPr="0041214E">
        <w:rPr>
          <w:rFonts w:asciiTheme="minorHAnsi" w:hAnsiTheme="minorHAnsi"/>
          <w:spacing w:val="2"/>
          <w:position w:val="2"/>
          <w:sz w:val="28"/>
          <w:szCs w:val="28"/>
        </w:rPr>
        <w:t xml:space="preserve"> it has been flagged with me since I was elected into the position. After having many discussions with different people about how they describe themselves as people who use assistive communication; there was a common theme around the negative connotations that the word user; so although it makes the title a bit long, we may end up shortening it down the track.</w:t>
      </w:r>
    </w:p>
    <w:p w14:paraId="4049707C" w14:textId="77777777" w:rsidR="0041214E" w:rsidRPr="0041214E" w:rsidRDefault="0041214E" w:rsidP="0041214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p>
    <w:p w14:paraId="51A2871D" w14:textId="2F18CC25" w:rsidR="00C70643" w:rsidRPr="0041214E" w:rsidRDefault="00485E4C" w:rsidP="0041214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560"/>
        <w:rPr>
          <w:rFonts w:asciiTheme="minorHAnsi" w:hAnsiTheme="minorHAnsi"/>
          <w:spacing w:val="2"/>
          <w:position w:val="2"/>
          <w:sz w:val="28"/>
          <w:szCs w:val="28"/>
        </w:rPr>
      </w:pPr>
      <w:r w:rsidRPr="0041214E">
        <w:rPr>
          <w:rFonts w:asciiTheme="minorHAnsi" w:hAnsiTheme="minorHAnsi"/>
          <w:spacing w:val="2"/>
          <w:position w:val="2"/>
          <w:sz w:val="28"/>
          <w:szCs w:val="28"/>
        </w:rPr>
        <w:t>We had already flagged the co</w:t>
      </w:r>
      <w:r w:rsidR="00335872" w:rsidRPr="0041214E">
        <w:rPr>
          <w:rFonts w:asciiTheme="minorHAnsi" w:hAnsiTheme="minorHAnsi"/>
          <w:spacing w:val="2"/>
          <w:position w:val="2"/>
          <w:sz w:val="28"/>
          <w:szCs w:val="28"/>
        </w:rPr>
        <w:t>-</w:t>
      </w:r>
      <w:r w:rsidRPr="0041214E">
        <w:rPr>
          <w:rFonts w:asciiTheme="minorHAnsi" w:hAnsiTheme="minorHAnsi"/>
          <w:spacing w:val="2"/>
          <w:position w:val="2"/>
          <w:sz w:val="28"/>
          <w:szCs w:val="28"/>
        </w:rPr>
        <w:t>representative role, then we took it a step further, to start true grassroots mentoring by people who use AAC, to support new and emerging AAC communicators. This will help to make AGOSCI truly live up to its slogan of - Australia</w:t>
      </w:r>
      <w:r w:rsidRPr="0041214E">
        <w:rPr>
          <w:rFonts w:asciiTheme="minorHAnsi" w:hAnsiTheme="minorHAnsi"/>
          <w:spacing w:val="2"/>
          <w:position w:val="2"/>
          <w:sz w:val="28"/>
          <w:szCs w:val="28"/>
          <w:rtl/>
        </w:rPr>
        <w:t>’</w:t>
      </w:r>
      <w:r w:rsidRPr="0041214E">
        <w:rPr>
          <w:rFonts w:asciiTheme="minorHAnsi" w:hAnsiTheme="minorHAnsi"/>
          <w:spacing w:val="2"/>
          <w:position w:val="2"/>
          <w:sz w:val="28"/>
          <w:szCs w:val="28"/>
        </w:rPr>
        <w:t>s AAC community.”</w:t>
      </w:r>
    </w:p>
    <w:p w14:paraId="63263E92" w14:textId="562C2945"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6"/>
          <w:szCs w:val="26"/>
        </w:rPr>
      </w:pPr>
    </w:p>
    <w:p w14:paraId="77382124" w14:textId="3F5C638E" w:rsidR="005B592C" w:rsidRDefault="005B59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6"/>
          <w:szCs w:val="26"/>
        </w:rPr>
      </w:pPr>
    </w:p>
    <w:p w14:paraId="566413A1" w14:textId="77777777" w:rsidR="005B592C" w:rsidRDefault="005B592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6"/>
          <w:szCs w:val="26"/>
        </w:rPr>
      </w:pPr>
    </w:p>
    <w:p w14:paraId="4D3B5B7A" w14:textId="77777777" w:rsidR="00C70643" w:rsidRDefault="00485E4C">
      <w:pPr>
        <w:pStyle w:val="Subtitle"/>
        <w:ind w:left="720"/>
      </w:pPr>
      <w:r>
        <w:lastRenderedPageBreak/>
        <w:t>Conclusion to introduction</w:t>
      </w:r>
    </w:p>
    <w:p w14:paraId="79313B7F" w14:textId="77777777" w:rsidR="00C70643" w:rsidRDefault="00485E4C">
      <w:pPr>
        <w:pStyle w:val="Subtitle"/>
        <w:ind w:left="720"/>
      </w:pPr>
      <w:r>
        <w:t xml:space="preserve"> </w:t>
      </w:r>
    </w:p>
    <w:p w14:paraId="7C0BE03A" w14:textId="1421CB71" w:rsidR="00497C86" w:rsidRDefault="00497C86" w:rsidP="00497C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r>
        <w:rPr>
          <w:spacing w:val="2"/>
          <w:position w:val="2"/>
          <w:sz w:val="28"/>
          <w:szCs w:val="28"/>
        </w:rPr>
        <w:t xml:space="preserve">After further reflection, the proposal was altered to recruit 5-6 AAC mentors rather than 12.  This was thought too large a number to start if this proposal was to succeed. Recruitment is to begin for </w:t>
      </w:r>
      <w:r>
        <w:rPr>
          <w:b/>
          <w:bCs/>
          <w:spacing w:val="2"/>
          <w:position w:val="2"/>
          <w:sz w:val="28"/>
          <w:szCs w:val="28"/>
        </w:rPr>
        <w:t>5-6 AAC Mentors</w:t>
      </w:r>
      <w:r>
        <w:rPr>
          <w:spacing w:val="2"/>
          <w:position w:val="2"/>
          <w:sz w:val="28"/>
          <w:szCs w:val="28"/>
        </w:rPr>
        <w:t xml:space="preserve"> to attend a 1 day induction run by a professional development facilitator, for the mentor roles across Australia to meet face to face </w:t>
      </w:r>
      <w:r w:rsidRPr="00497C86">
        <w:rPr>
          <w:spacing w:val="2"/>
          <w:position w:val="2"/>
          <w:sz w:val="28"/>
          <w:szCs w:val="28"/>
        </w:rPr>
        <w:t xml:space="preserve">for an induction day, running </w:t>
      </w:r>
      <w:r w:rsidR="0041214E">
        <w:rPr>
          <w:spacing w:val="2"/>
          <w:position w:val="2"/>
          <w:sz w:val="28"/>
          <w:szCs w:val="28"/>
        </w:rPr>
        <w:t xml:space="preserve">on </w:t>
      </w:r>
      <w:r w:rsidRPr="00497C86">
        <w:rPr>
          <w:spacing w:val="2"/>
          <w:position w:val="2"/>
          <w:sz w:val="28"/>
          <w:szCs w:val="28"/>
        </w:rPr>
        <w:t xml:space="preserve">the </w:t>
      </w:r>
      <w:r w:rsidR="0041214E">
        <w:rPr>
          <w:spacing w:val="2"/>
          <w:position w:val="2"/>
          <w:sz w:val="28"/>
          <w:szCs w:val="28"/>
        </w:rPr>
        <w:t>afternoon</w:t>
      </w:r>
      <w:r w:rsidRPr="00497C86">
        <w:rPr>
          <w:spacing w:val="2"/>
          <w:position w:val="2"/>
          <w:sz w:val="28"/>
          <w:szCs w:val="28"/>
        </w:rPr>
        <w:t xml:space="preserve"> of </w:t>
      </w:r>
      <w:r w:rsidR="0041214E">
        <w:rPr>
          <w:spacing w:val="2"/>
          <w:position w:val="2"/>
          <w:sz w:val="28"/>
          <w:szCs w:val="28"/>
        </w:rPr>
        <w:t>the 2021 AGOSCI pre-</w:t>
      </w:r>
      <w:r w:rsidRPr="00497C86">
        <w:rPr>
          <w:spacing w:val="2"/>
          <w:position w:val="2"/>
          <w:sz w:val="28"/>
          <w:szCs w:val="28"/>
        </w:rPr>
        <w:t xml:space="preserve">conference </w:t>
      </w:r>
      <w:r>
        <w:rPr>
          <w:spacing w:val="2"/>
          <w:position w:val="2"/>
          <w:sz w:val="28"/>
          <w:szCs w:val="28"/>
        </w:rPr>
        <w:t xml:space="preserve"> workshops on 1</w:t>
      </w:r>
      <w:r w:rsidRPr="00DF11D5">
        <w:rPr>
          <w:spacing w:val="2"/>
          <w:position w:val="2"/>
          <w:sz w:val="28"/>
          <w:szCs w:val="28"/>
          <w:vertAlign w:val="superscript"/>
        </w:rPr>
        <w:t>st</w:t>
      </w:r>
      <w:r>
        <w:rPr>
          <w:spacing w:val="2"/>
          <w:position w:val="2"/>
          <w:sz w:val="28"/>
          <w:szCs w:val="28"/>
        </w:rPr>
        <w:t xml:space="preserve"> of September 2021. This inaugural induction day will outline the responsibilities </w:t>
      </w:r>
      <w:r w:rsidR="0041214E">
        <w:rPr>
          <w:spacing w:val="2"/>
          <w:position w:val="2"/>
          <w:sz w:val="28"/>
          <w:szCs w:val="28"/>
        </w:rPr>
        <w:t xml:space="preserve">of the AAC communicator reps and AAC mentors, </w:t>
      </w:r>
      <w:r>
        <w:rPr>
          <w:spacing w:val="2"/>
          <w:position w:val="2"/>
          <w:sz w:val="28"/>
          <w:szCs w:val="28"/>
        </w:rPr>
        <w:t xml:space="preserve">and how AGOSCI can </w:t>
      </w:r>
      <w:r w:rsidR="0041214E">
        <w:rPr>
          <w:spacing w:val="2"/>
          <w:position w:val="2"/>
          <w:sz w:val="28"/>
          <w:szCs w:val="28"/>
        </w:rPr>
        <w:t xml:space="preserve">provide </w:t>
      </w:r>
      <w:r>
        <w:rPr>
          <w:spacing w:val="2"/>
          <w:position w:val="2"/>
          <w:sz w:val="28"/>
          <w:szCs w:val="28"/>
        </w:rPr>
        <w:t>support. Benefits of the induction will include sharing knowledge</w:t>
      </w:r>
      <w:r w:rsidR="0041214E">
        <w:rPr>
          <w:spacing w:val="2"/>
          <w:position w:val="2"/>
          <w:sz w:val="28"/>
          <w:szCs w:val="28"/>
        </w:rPr>
        <w:t xml:space="preserve"> and</w:t>
      </w:r>
      <w:r>
        <w:rPr>
          <w:spacing w:val="2"/>
          <w:position w:val="2"/>
          <w:sz w:val="28"/>
          <w:szCs w:val="28"/>
        </w:rPr>
        <w:t xml:space="preserve"> experiences, meeting old and new members</w:t>
      </w:r>
      <w:r w:rsidR="0041214E">
        <w:rPr>
          <w:spacing w:val="2"/>
          <w:position w:val="2"/>
          <w:sz w:val="28"/>
          <w:szCs w:val="28"/>
        </w:rPr>
        <w:t>; and</w:t>
      </w:r>
      <w:r>
        <w:rPr>
          <w:spacing w:val="2"/>
          <w:position w:val="2"/>
          <w:sz w:val="28"/>
          <w:szCs w:val="28"/>
        </w:rPr>
        <w:t xml:space="preserve"> supporting new and emerging communicators. We will be working on two-year term appointments </w:t>
      </w:r>
      <w:r w:rsidR="0041214E">
        <w:rPr>
          <w:spacing w:val="2"/>
          <w:position w:val="2"/>
          <w:sz w:val="28"/>
          <w:szCs w:val="28"/>
        </w:rPr>
        <w:t>when</w:t>
      </w:r>
      <w:r>
        <w:rPr>
          <w:spacing w:val="2"/>
          <w:position w:val="2"/>
          <w:sz w:val="28"/>
          <w:szCs w:val="28"/>
        </w:rPr>
        <w:t xml:space="preserve"> the positions start. </w:t>
      </w:r>
    </w:p>
    <w:p w14:paraId="6EA61936" w14:textId="77777777" w:rsidR="00497C86" w:rsidRDefault="00497C86" w:rsidP="00497C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p>
    <w:p w14:paraId="75222E77" w14:textId="3FF8C45F" w:rsidR="00497C86" w:rsidRDefault="00497C86" w:rsidP="00497C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r>
        <w:rPr>
          <w:spacing w:val="2"/>
          <w:position w:val="2"/>
          <w:sz w:val="28"/>
          <w:szCs w:val="28"/>
        </w:rPr>
        <w:t>The induction will give successful applicants the chance to help shape and form this project for future successors to follow</w:t>
      </w:r>
      <w:r w:rsidR="0041214E">
        <w:rPr>
          <w:spacing w:val="2"/>
          <w:position w:val="2"/>
          <w:sz w:val="28"/>
          <w:szCs w:val="28"/>
        </w:rPr>
        <w:t>.  T</w:t>
      </w:r>
      <w:r>
        <w:rPr>
          <w:spacing w:val="2"/>
          <w:position w:val="2"/>
          <w:sz w:val="28"/>
          <w:szCs w:val="28"/>
        </w:rPr>
        <w:t>he induction will also help to support this project to grow organically. Part of the induction will be around making this project self-sustaining, meaning generating ways to make money to keep the project going. One such plan is tap</w:t>
      </w:r>
      <w:r w:rsidR="00077CBD">
        <w:rPr>
          <w:spacing w:val="2"/>
          <w:position w:val="2"/>
          <w:sz w:val="28"/>
          <w:szCs w:val="28"/>
        </w:rPr>
        <w:t>ping into and lobbying for funding through local council, state, and national grants.  We will also aim to identify</w:t>
      </w:r>
      <w:r>
        <w:rPr>
          <w:spacing w:val="2"/>
          <w:position w:val="2"/>
          <w:sz w:val="28"/>
          <w:szCs w:val="28"/>
        </w:rPr>
        <w:t xml:space="preserve"> capacity building funding avai</w:t>
      </w:r>
      <w:r w:rsidR="0041214E">
        <w:rPr>
          <w:spacing w:val="2"/>
          <w:position w:val="2"/>
          <w:sz w:val="28"/>
          <w:szCs w:val="28"/>
        </w:rPr>
        <w:t>la</w:t>
      </w:r>
      <w:r>
        <w:rPr>
          <w:spacing w:val="2"/>
          <w:position w:val="2"/>
          <w:sz w:val="28"/>
          <w:szCs w:val="28"/>
        </w:rPr>
        <w:t>b</w:t>
      </w:r>
      <w:r w:rsidR="0041214E">
        <w:rPr>
          <w:spacing w:val="2"/>
          <w:position w:val="2"/>
          <w:sz w:val="28"/>
          <w:szCs w:val="28"/>
        </w:rPr>
        <w:t>l</w:t>
      </w:r>
      <w:r>
        <w:rPr>
          <w:spacing w:val="2"/>
          <w:position w:val="2"/>
          <w:sz w:val="28"/>
          <w:szCs w:val="28"/>
        </w:rPr>
        <w:t xml:space="preserve">e to peak bodies, </w:t>
      </w:r>
      <w:r w:rsidR="00FF58DA">
        <w:rPr>
          <w:spacing w:val="2"/>
          <w:position w:val="2"/>
          <w:sz w:val="28"/>
          <w:szCs w:val="28"/>
        </w:rPr>
        <w:t>with the possibility of developing</w:t>
      </w:r>
      <w:r w:rsidR="00077CBD">
        <w:rPr>
          <w:spacing w:val="2"/>
          <w:position w:val="2"/>
          <w:sz w:val="28"/>
          <w:szCs w:val="28"/>
        </w:rPr>
        <w:t xml:space="preserve"> </w:t>
      </w:r>
      <w:r>
        <w:rPr>
          <w:spacing w:val="2"/>
          <w:position w:val="2"/>
          <w:sz w:val="28"/>
          <w:szCs w:val="28"/>
        </w:rPr>
        <w:t xml:space="preserve">community events </w:t>
      </w:r>
      <w:r w:rsidR="00FF58DA">
        <w:rPr>
          <w:spacing w:val="2"/>
          <w:position w:val="2"/>
          <w:sz w:val="28"/>
          <w:szCs w:val="28"/>
        </w:rPr>
        <w:t xml:space="preserve">to create awareness around different communication modalities </w:t>
      </w:r>
      <w:r w:rsidR="00077CBD">
        <w:rPr>
          <w:spacing w:val="2"/>
          <w:position w:val="2"/>
          <w:sz w:val="28"/>
          <w:szCs w:val="28"/>
        </w:rPr>
        <w:t xml:space="preserve">working under </w:t>
      </w:r>
      <w:r>
        <w:rPr>
          <w:spacing w:val="2"/>
          <w:position w:val="2"/>
          <w:sz w:val="28"/>
          <w:szCs w:val="28"/>
        </w:rPr>
        <w:t>AGOSCI</w:t>
      </w:r>
      <w:r w:rsidR="00FF58DA">
        <w:rPr>
          <w:spacing w:val="2"/>
          <w:position w:val="2"/>
          <w:sz w:val="28"/>
          <w:szCs w:val="28"/>
        </w:rPr>
        <w:t xml:space="preserve">’s reputation as </w:t>
      </w:r>
      <w:r w:rsidR="00077CBD">
        <w:rPr>
          <w:spacing w:val="2"/>
          <w:position w:val="2"/>
          <w:sz w:val="28"/>
          <w:szCs w:val="28"/>
        </w:rPr>
        <w:t>a peak body</w:t>
      </w:r>
      <w:r w:rsidR="00FF58DA">
        <w:rPr>
          <w:spacing w:val="2"/>
          <w:position w:val="2"/>
          <w:sz w:val="28"/>
          <w:szCs w:val="28"/>
        </w:rPr>
        <w:t xml:space="preserve"> in th</w:t>
      </w:r>
      <w:r w:rsidR="00077CBD">
        <w:rPr>
          <w:spacing w:val="2"/>
          <w:position w:val="2"/>
          <w:sz w:val="28"/>
          <w:szCs w:val="28"/>
        </w:rPr>
        <w:t>e</w:t>
      </w:r>
      <w:r w:rsidR="00FF58DA">
        <w:rPr>
          <w:spacing w:val="2"/>
          <w:position w:val="2"/>
          <w:sz w:val="28"/>
          <w:szCs w:val="28"/>
        </w:rPr>
        <w:t xml:space="preserve"> professional space. </w:t>
      </w:r>
    </w:p>
    <w:p w14:paraId="3B5D8331" w14:textId="77777777" w:rsidR="00497C86" w:rsidRDefault="00497C86" w:rsidP="00497C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p>
    <w:p w14:paraId="0D7EC14D" w14:textId="1866FD41" w:rsidR="00497C86" w:rsidRDefault="00497C86" w:rsidP="00497C8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r>
        <w:rPr>
          <w:spacing w:val="2"/>
          <w:position w:val="2"/>
          <w:sz w:val="28"/>
          <w:szCs w:val="28"/>
        </w:rPr>
        <w:t xml:space="preserve">The </w:t>
      </w:r>
      <w:r w:rsidR="00077CBD">
        <w:rPr>
          <w:spacing w:val="2"/>
          <w:position w:val="2"/>
          <w:sz w:val="28"/>
          <w:szCs w:val="28"/>
        </w:rPr>
        <w:t xml:space="preserve">induction </w:t>
      </w:r>
      <w:r>
        <w:rPr>
          <w:spacing w:val="2"/>
          <w:position w:val="2"/>
          <w:sz w:val="28"/>
          <w:szCs w:val="28"/>
        </w:rPr>
        <w:t>process includes the opportunity to attend the conference and meet new and old faces, to give general conference attendees a chance to meet our new team of AAC Mentors and create more connections.  The AAC Communicator Co-Representative will attend the annual planning meeting</w:t>
      </w:r>
      <w:r w:rsidR="00FF58DA">
        <w:rPr>
          <w:spacing w:val="2"/>
          <w:position w:val="2"/>
          <w:sz w:val="28"/>
          <w:szCs w:val="28"/>
        </w:rPr>
        <w:t xml:space="preserve"> (held on the 5</w:t>
      </w:r>
      <w:r w:rsidR="00FF58DA" w:rsidRPr="00FF58DA">
        <w:rPr>
          <w:spacing w:val="2"/>
          <w:position w:val="2"/>
          <w:sz w:val="28"/>
          <w:szCs w:val="28"/>
          <w:vertAlign w:val="superscript"/>
        </w:rPr>
        <w:t>th</w:t>
      </w:r>
      <w:r w:rsidR="00FF58DA">
        <w:rPr>
          <w:spacing w:val="2"/>
          <w:position w:val="2"/>
          <w:sz w:val="28"/>
          <w:szCs w:val="28"/>
        </w:rPr>
        <w:t xml:space="preserve"> of September</w:t>
      </w:r>
      <w:r w:rsidR="00077CBD">
        <w:rPr>
          <w:spacing w:val="2"/>
          <w:position w:val="2"/>
          <w:sz w:val="28"/>
          <w:szCs w:val="28"/>
        </w:rPr>
        <w:t>)</w:t>
      </w:r>
      <w:r>
        <w:rPr>
          <w:spacing w:val="2"/>
          <w:position w:val="2"/>
          <w:sz w:val="28"/>
          <w:szCs w:val="28"/>
        </w:rPr>
        <w:t xml:space="preserve">, general conference and mentoring induction. </w:t>
      </w:r>
    </w:p>
    <w:p w14:paraId="3B4B7FFA"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pacing w:val="2"/>
          <w:position w:val="2"/>
          <w:sz w:val="28"/>
          <w:szCs w:val="28"/>
        </w:rPr>
      </w:pPr>
    </w:p>
    <w:p w14:paraId="5A797575"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pacing w:val="2"/>
          <w:position w:val="2"/>
          <w:sz w:val="28"/>
          <w:szCs w:val="28"/>
        </w:rPr>
      </w:pPr>
    </w:p>
    <w:p w14:paraId="009BE8F7"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pacing w:val="2"/>
          <w:sz w:val="28"/>
          <w:szCs w:val="28"/>
        </w:rPr>
      </w:pPr>
    </w:p>
    <w:p w14:paraId="78450EF0" w14:textId="77777777" w:rsidR="00C70643" w:rsidRDefault="00485E4C">
      <w:pPr>
        <w:pStyle w:val="Subtitle"/>
        <w:ind w:left="720"/>
      </w:pPr>
      <w:r>
        <w:t>The Objectives</w:t>
      </w:r>
    </w:p>
    <w:p w14:paraId="0C5B0AC6" w14:textId="77777777" w:rsidR="00C70643" w:rsidRDefault="00C70643">
      <w:pPr>
        <w:pStyle w:val="Body"/>
      </w:pPr>
    </w:p>
    <w:p w14:paraId="7513EBA9" w14:textId="77777777" w:rsidR="00F008F4" w:rsidRDefault="00485E4C">
      <w:pPr>
        <w:pStyle w:val="Body"/>
        <w:rPr>
          <w:spacing w:val="2"/>
          <w:position w:val="2"/>
          <w:sz w:val="28"/>
          <w:szCs w:val="28"/>
          <w:lang w:val="en-US"/>
        </w:rPr>
      </w:pPr>
      <w:r>
        <w:rPr>
          <w:spacing w:val="2"/>
          <w:position w:val="2"/>
          <w:sz w:val="28"/>
          <w:szCs w:val="28"/>
          <w:lang w:val="en-US"/>
        </w:rPr>
        <w:t>This project is as simple as our slogan, as has been mentioned above, the mission for the AAC Mentors Project is</w:t>
      </w:r>
      <w:r w:rsidR="00F008F4">
        <w:rPr>
          <w:spacing w:val="2"/>
          <w:position w:val="2"/>
          <w:sz w:val="28"/>
          <w:szCs w:val="28"/>
          <w:lang w:val="en-US"/>
        </w:rPr>
        <w:t>:</w:t>
      </w:r>
    </w:p>
    <w:p w14:paraId="2F3332CC" w14:textId="7A926CDE" w:rsidR="00F008F4" w:rsidRPr="00F008F4" w:rsidRDefault="00485E4C" w:rsidP="00F008F4">
      <w:pPr>
        <w:pStyle w:val="Body"/>
        <w:numPr>
          <w:ilvl w:val="0"/>
          <w:numId w:val="7"/>
        </w:numPr>
        <w:rPr>
          <w:spacing w:val="2"/>
          <w:position w:val="2"/>
          <w:sz w:val="28"/>
          <w:szCs w:val="28"/>
        </w:rPr>
      </w:pPr>
      <w:r>
        <w:rPr>
          <w:spacing w:val="2"/>
          <w:position w:val="2"/>
          <w:sz w:val="28"/>
          <w:szCs w:val="28"/>
          <w:lang w:val="en-US"/>
        </w:rPr>
        <w:t xml:space="preserve">to fully represent AAC Communicators in this country </w:t>
      </w:r>
    </w:p>
    <w:p w14:paraId="405A4476" w14:textId="769C4DAD" w:rsidR="00F008F4" w:rsidRPr="00F008F4" w:rsidRDefault="00F008F4" w:rsidP="00F008F4">
      <w:pPr>
        <w:pStyle w:val="Body"/>
        <w:numPr>
          <w:ilvl w:val="0"/>
          <w:numId w:val="7"/>
        </w:numPr>
        <w:rPr>
          <w:spacing w:val="2"/>
          <w:position w:val="2"/>
          <w:sz w:val="28"/>
          <w:szCs w:val="28"/>
        </w:rPr>
      </w:pPr>
      <w:r>
        <w:rPr>
          <w:spacing w:val="2"/>
          <w:position w:val="2"/>
          <w:sz w:val="28"/>
          <w:szCs w:val="28"/>
          <w:lang w:val="en-US"/>
        </w:rPr>
        <w:t xml:space="preserve">to </w:t>
      </w:r>
      <w:proofErr w:type="spellStart"/>
      <w:r w:rsidR="00485E4C">
        <w:rPr>
          <w:spacing w:val="2"/>
          <w:position w:val="2"/>
          <w:sz w:val="28"/>
          <w:szCs w:val="28"/>
          <w:lang w:val="en-US"/>
        </w:rPr>
        <w:t>recognise</w:t>
      </w:r>
      <w:proofErr w:type="spellEnd"/>
      <w:r w:rsidR="00485E4C">
        <w:rPr>
          <w:spacing w:val="2"/>
          <w:position w:val="2"/>
          <w:sz w:val="28"/>
          <w:szCs w:val="28"/>
          <w:lang w:val="en-US"/>
        </w:rPr>
        <w:t xml:space="preserve"> </w:t>
      </w:r>
      <w:r>
        <w:rPr>
          <w:spacing w:val="2"/>
          <w:position w:val="2"/>
          <w:sz w:val="28"/>
          <w:szCs w:val="28"/>
          <w:lang w:val="en-US"/>
        </w:rPr>
        <w:t xml:space="preserve">the </w:t>
      </w:r>
      <w:r w:rsidR="00485E4C">
        <w:rPr>
          <w:spacing w:val="2"/>
          <w:position w:val="2"/>
          <w:sz w:val="28"/>
          <w:szCs w:val="28"/>
          <w:lang w:val="en-US"/>
        </w:rPr>
        <w:t xml:space="preserve">diversity of our membership base </w:t>
      </w:r>
    </w:p>
    <w:p w14:paraId="494DC7E6" w14:textId="655CE66C" w:rsidR="00F008F4" w:rsidRPr="00F008F4" w:rsidRDefault="00485E4C" w:rsidP="00F008F4">
      <w:pPr>
        <w:pStyle w:val="Body"/>
        <w:numPr>
          <w:ilvl w:val="0"/>
          <w:numId w:val="7"/>
        </w:numPr>
        <w:rPr>
          <w:spacing w:val="2"/>
          <w:position w:val="2"/>
          <w:sz w:val="28"/>
          <w:szCs w:val="28"/>
        </w:rPr>
      </w:pPr>
      <w:r>
        <w:rPr>
          <w:spacing w:val="2"/>
          <w:position w:val="2"/>
          <w:sz w:val="28"/>
          <w:szCs w:val="28"/>
          <w:lang w:val="en-US"/>
        </w:rPr>
        <w:t xml:space="preserve">to tap into </w:t>
      </w:r>
      <w:r w:rsidR="00F008F4">
        <w:rPr>
          <w:spacing w:val="2"/>
          <w:position w:val="2"/>
          <w:sz w:val="28"/>
          <w:szCs w:val="28"/>
          <w:lang w:val="en-US"/>
        </w:rPr>
        <w:t xml:space="preserve">local </w:t>
      </w:r>
      <w:r>
        <w:rPr>
          <w:spacing w:val="2"/>
          <w:position w:val="2"/>
          <w:sz w:val="28"/>
          <w:szCs w:val="28"/>
          <w:lang w:val="en-US"/>
        </w:rPr>
        <w:t xml:space="preserve">networks to help bring about awareness of AAC </w:t>
      </w:r>
    </w:p>
    <w:p w14:paraId="5015AC3F" w14:textId="77777777" w:rsidR="00F008F4" w:rsidRDefault="00F008F4" w:rsidP="00F008F4">
      <w:pPr>
        <w:pStyle w:val="Body"/>
        <w:rPr>
          <w:spacing w:val="2"/>
          <w:position w:val="2"/>
          <w:sz w:val="28"/>
          <w:szCs w:val="28"/>
        </w:rPr>
      </w:pPr>
    </w:p>
    <w:p w14:paraId="1BB8F711" w14:textId="3FBF06B2" w:rsidR="00C70643" w:rsidRPr="00F008F4" w:rsidRDefault="00F008F4" w:rsidP="00F008F4">
      <w:pPr>
        <w:pStyle w:val="Body"/>
        <w:rPr>
          <w:spacing w:val="2"/>
          <w:position w:val="2"/>
          <w:sz w:val="28"/>
          <w:szCs w:val="28"/>
        </w:rPr>
      </w:pPr>
      <w:r>
        <w:rPr>
          <w:spacing w:val="2"/>
          <w:position w:val="2"/>
          <w:sz w:val="28"/>
          <w:szCs w:val="28"/>
        </w:rPr>
        <w:t xml:space="preserve">What better way to represent AGOSCI as an organisation </w:t>
      </w:r>
      <w:r w:rsidR="00485E4C" w:rsidRPr="00F008F4">
        <w:rPr>
          <w:spacing w:val="2"/>
          <w:position w:val="2"/>
          <w:sz w:val="28"/>
          <w:szCs w:val="28"/>
          <w:lang w:val="en-US"/>
        </w:rPr>
        <w:t xml:space="preserve">than </w:t>
      </w:r>
      <w:r>
        <w:rPr>
          <w:spacing w:val="2"/>
          <w:position w:val="2"/>
          <w:sz w:val="28"/>
          <w:szCs w:val="28"/>
          <w:lang w:val="en-US"/>
        </w:rPr>
        <w:t xml:space="preserve">to </w:t>
      </w:r>
      <w:r w:rsidR="00485E4C" w:rsidRPr="00F008F4">
        <w:rPr>
          <w:spacing w:val="2"/>
          <w:position w:val="2"/>
          <w:sz w:val="28"/>
          <w:szCs w:val="28"/>
          <w:lang w:val="en-US"/>
        </w:rPr>
        <w:t xml:space="preserve">recruit the very people this </w:t>
      </w:r>
      <w:proofErr w:type="spellStart"/>
      <w:r w:rsidR="00485E4C" w:rsidRPr="00F008F4">
        <w:rPr>
          <w:spacing w:val="2"/>
          <w:position w:val="2"/>
          <w:sz w:val="28"/>
          <w:szCs w:val="28"/>
          <w:lang w:val="en-US"/>
        </w:rPr>
        <w:t>organisation</w:t>
      </w:r>
      <w:proofErr w:type="spellEnd"/>
      <w:r w:rsidR="00485E4C" w:rsidRPr="00F008F4">
        <w:rPr>
          <w:spacing w:val="2"/>
          <w:position w:val="2"/>
          <w:sz w:val="28"/>
          <w:szCs w:val="28"/>
          <w:lang w:val="en-US"/>
        </w:rPr>
        <w:t xml:space="preserve"> </w:t>
      </w:r>
      <w:r w:rsidR="00077CBD" w:rsidRPr="00F008F4">
        <w:rPr>
          <w:spacing w:val="2"/>
          <w:position w:val="2"/>
          <w:sz w:val="28"/>
          <w:szCs w:val="28"/>
          <w:lang w:val="en-US"/>
        </w:rPr>
        <w:t>represents?</w:t>
      </w:r>
      <w:r w:rsidR="00485E4C" w:rsidRPr="00F008F4">
        <w:rPr>
          <w:spacing w:val="2"/>
          <w:position w:val="2"/>
          <w:sz w:val="28"/>
          <w:szCs w:val="28"/>
          <w:lang w:val="en-US"/>
        </w:rPr>
        <w:t xml:space="preserve"> </w:t>
      </w:r>
    </w:p>
    <w:p w14:paraId="21EB164D" w14:textId="77777777" w:rsidR="00C70643" w:rsidRDefault="00C70643">
      <w:pPr>
        <w:pStyle w:val="Body"/>
        <w:rPr>
          <w:spacing w:val="2"/>
          <w:position w:val="2"/>
          <w:sz w:val="28"/>
          <w:szCs w:val="28"/>
        </w:rPr>
      </w:pPr>
    </w:p>
    <w:p w14:paraId="52C35A9E" w14:textId="77777777" w:rsidR="00C70643" w:rsidRDefault="00485E4C">
      <w:pPr>
        <w:pStyle w:val="Body"/>
        <w:rPr>
          <w:spacing w:val="2"/>
          <w:position w:val="2"/>
          <w:sz w:val="28"/>
          <w:szCs w:val="28"/>
        </w:rPr>
      </w:pPr>
      <w:r>
        <w:rPr>
          <w:spacing w:val="2"/>
          <w:position w:val="2"/>
          <w:sz w:val="28"/>
          <w:szCs w:val="28"/>
          <w:lang w:val="en-US"/>
        </w:rPr>
        <w:t xml:space="preserve">This must be a win/win situation for all, so when representing AGOSCI in your local area or further away, you will not be out of pocket, and will compensated for your time in some way, this will be negotiated once we can establish an ongoing stream of funding to maintain this project. </w:t>
      </w:r>
    </w:p>
    <w:p w14:paraId="2B7846A7" w14:textId="77777777" w:rsidR="00C70643" w:rsidRDefault="00C70643">
      <w:pPr>
        <w:pStyle w:val="Body"/>
        <w:rPr>
          <w:spacing w:val="2"/>
          <w:position w:val="2"/>
          <w:sz w:val="28"/>
          <w:szCs w:val="28"/>
        </w:rPr>
      </w:pPr>
    </w:p>
    <w:p w14:paraId="403B33AF" w14:textId="63F90C7C" w:rsidR="00C70643" w:rsidRDefault="00F008F4">
      <w:pPr>
        <w:pStyle w:val="Body"/>
        <w:rPr>
          <w:spacing w:val="2"/>
          <w:position w:val="2"/>
          <w:sz w:val="28"/>
          <w:szCs w:val="28"/>
        </w:rPr>
      </w:pPr>
      <w:r>
        <w:rPr>
          <w:spacing w:val="2"/>
          <w:position w:val="2"/>
          <w:sz w:val="28"/>
          <w:szCs w:val="28"/>
          <w:lang w:val="en-US"/>
        </w:rPr>
        <w:t>The aim is to</w:t>
      </w:r>
      <w:r w:rsidR="00485E4C">
        <w:rPr>
          <w:spacing w:val="2"/>
          <w:position w:val="2"/>
          <w:sz w:val="28"/>
          <w:szCs w:val="28"/>
          <w:lang w:val="en-US"/>
        </w:rPr>
        <w:t xml:space="preserve"> make this project </w:t>
      </w:r>
      <w:r>
        <w:rPr>
          <w:spacing w:val="2"/>
          <w:position w:val="2"/>
          <w:sz w:val="28"/>
          <w:szCs w:val="28"/>
          <w:lang w:val="en-US"/>
        </w:rPr>
        <w:t>self-sustaining</w:t>
      </w:r>
      <w:r w:rsidR="00485E4C">
        <w:rPr>
          <w:spacing w:val="2"/>
          <w:position w:val="2"/>
          <w:sz w:val="28"/>
          <w:szCs w:val="28"/>
          <w:lang w:val="en-US"/>
        </w:rPr>
        <w:t>, which will come as the project grows</w:t>
      </w:r>
      <w:r>
        <w:rPr>
          <w:spacing w:val="2"/>
          <w:position w:val="2"/>
          <w:sz w:val="28"/>
          <w:szCs w:val="28"/>
          <w:lang w:val="en-US"/>
        </w:rPr>
        <w:t>.  W</w:t>
      </w:r>
      <w:r w:rsidR="00485E4C">
        <w:rPr>
          <w:spacing w:val="2"/>
          <w:position w:val="2"/>
          <w:sz w:val="28"/>
          <w:szCs w:val="28"/>
          <w:lang w:val="en-US"/>
        </w:rPr>
        <w:t xml:space="preserve">hilst there are boundaries around this, it has the potential for more growth, as we are using the scale up model. </w:t>
      </w:r>
    </w:p>
    <w:p w14:paraId="3A3A9133" w14:textId="77777777" w:rsidR="00C70643" w:rsidRDefault="00C70643">
      <w:pPr>
        <w:pStyle w:val="Body"/>
        <w:rPr>
          <w:spacing w:val="2"/>
          <w:position w:val="2"/>
          <w:sz w:val="28"/>
          <w:szCs w:val="28"/>
        </w:rPr>
      </w:pPr>
    </w:p>
    <w:p w14:paraId="73E11615" w14:textId="1FBD56D0" w:rsidR="00C70643" w:rsidRDefault="00485E4C">
      <w:pPr>
        <w:pStyle w:val="Body"/>
        <w:rPr>
          <w:spacing w:val="2"/>
          <w:position w:val="2"/>
          <w:sz w:val="28"/>
          <w:szCs w:val="28"/>
        </w:rPr>
      </w:pPr>
      <w:r>
        <w:rPr>
          <w:spacing w:val="2"/>
          <w:position w:val="2"/>
          <w:sz w:val="28"/>
          <w:szCs w:val="28"/>
          <w:lang w:val="en-US"/>
        </w:rPr>
        <w:t>Please be aware</w:t>
      </w:r>
      <w:r w:rsidR="00077CBD">
        <w:rPr>
          <w:spacing w:val="2"/>
          <w:position w:val="2"/>
          <w:sz w:val="28"/>
          <w:szCs w:val="28"/>
          <w:lang w:val="en-US"/>
        </w:rPr>
        <w:t xml:space="preserve"> that as</w:t>
      </w:r>
      <w:r>
        <w:rPr>
          <w:spacing w:val="2"/>
          <w:position w:val="2"/>
          <w:sz w:val="28"/>
          <w:szCs w:val="28"/>
          <w:lang w:val="en-US"/>
        </w:rPr>
        <w:t xml:space="preserve"> this is the first pilot program within an </w:t>
      </w:r>
      <w:proofErr w:type="spellStart"/>
      <w:r>
        <w:rPr>
          <w:spacing w:val="2"/>
          <w:position w:val="2"/>
          <w:sz w:val="28"/>
          <w:szCs w:val="28"/>
          <w:lang w:val="en-US"/>
        </w:rPr>
        <w:t>organisation</w:t>
      </w:r>
      <w:proofErr w:type="spellEnd"/>
      <w:r>
        <w:rPr>
          <w:spacing w:val="2"/>
          <w:position w:val="2"/>
          <w:sz w:val="28"/>
          <w:szCs w:val="28"/>
          <w:lang w:val="en-US"/>
        </w:rPr>
        <w:t xml:space="preserve"> in Australia, we have </w:t>
      </w:r>
      <w:r w:rsidR="00077CBD">
        <w:rPr>
          <w:spacing w:val="2"/>
          <w:position w:val="2"/>
          <w:sz w:val="28"/>
          <w:szCs w:val="28"/>
          <w:lang w:val="en-US"/>
        </w:rPr>
        <w:t xml:space="preserve">only </w:t>
      </w:r>
      <w:r>
        <w:rPr>
          <w:spacing w:val="2"/>
          <w:position w:val="2"/>
          <w:sz w:val="28"/>
          <w:szCs w:val="28"/>
          <w:lang w:val="en-US"/>
        </w:rPr>
        <w:t>been able to budget enough to make th</w:t>
      </w:r>
      <w:r w:rsidR="00077CBD">
        <w:rPr>
          <w:spacing w:val="2"/>
          <w:position w:val="2"/>
          <w:sz w:val="28"/>
          <w:szCs w:val="28"/>
          <w:lang w:val="en-US"/>
        </w:rPr>
        <w:t xml:space="preserve">e initial induction training </w:t>
      </w:r>
      <w:r>
        <w:rPr>
          <w:spacing w:val="2"/>
          <w:position w:val="2"/>
          <w:sz w:val="28"/>
          <w:szCs w:val="28"/>
          <w:lang w:val="en-US"/>
        </w:rPr>
        <w:t>happen</w:t>
      </w:r>
      <w:r w:rsidR="00077CBD">
        <w:rPr>
          <w:spacing w:val="2"/>
          <w:position w:val="2"/>
          <w:sz w:val="28"/>
          <w:szCs w:val="28"/>
          <w:lang w:val="en-US"/>
        </w:rPr>
        <w:t>.   T</w:t>
      </w:r>
      <w:r>
        <w:rPr>
          <w:spacing w:val="2"/>
          <w:position w:val="2"/>
          <w:sz w:val="28"/>
          <w:szCs w:val="28"/>
          <w:lang w:val="en-US"/>
        </w:rPr>
        <w:t xml:space="preserve">here can be no guarantees that </w:t>
      </w:r>
      <w:r w:rsidR="00077CBD">
        <w:rPr>
          <w:spacing w:val="2"/>
          <w:position w:val="2"/>
          <w:sz w:val="28"/>
          <w:szCs w:val="28"/>
          <w:lang w:val="en-US"/>
        </w:rPr>
        <w:t xml:space="preserve">this project </w:t>
      </w:r>
      <w:r>
        <w:rPr>
          <w:spacing w:val="2"/>
          <w:position w:val="2"/>
          <w:sz w:val="28"/>
          <w:szCs w:val="28"/>
          <w:lang w:val="en-US"/>
        </w:rPr>
        <w:t>will be sustainabl</w:t>
      </w:r>
      <w:r w:rsidR="00077CBD">
        <w:rPr>
          <w:spacing w:val="2"/>
          <w:position w:val="2"/>
          <w:sz w:val="28"/>
          <w:szCs w:val="28"/>
          <w:lang w:val="en-US"/>
        </w:rPr>
        <w:t>e, however,</w:t>
      </w:r>
      <w:r w:rsidR="00F008F4">
        <w:rPr>
          <w:spacing w:val="2"/>
          <w:position w:val="2"/>
          <w:sz w:val="28"/>
          <w:szCs w:val="28"/>
          <w:lang w:val="en-US"/>
        </w:rPr>
        <w:t xml:space="preserve"> the AGOSCI executive</w:t>
      </w:r>
      <w:r>
        <w:rPr>
          <w:spacing w:val="2"/>
          <w:position w:val="2"/>
          <w:sz w:val="28"/>
          <w:szCs w:val="28"/>
          <w:lang w:val="en-US"/>
        </w:rPr>
        <w:t xml:space="preserve"> remai</w:t>
      </w:r>
      <w:r w:rsidR="00077CBD">
        <w:rPr>
          <w:spacing w:val="2"/>
          <w:position w:val="2"/>
          <w:sz w:val="28"/>
          <w:szCs w:val="28"/>
          <w:lang w:val="en-US"/>
        </w:rPr>
        <w:t>n</w:t>
      </w:r>
      <w:r>
        <w:rPr>
          <w:spacing w:val="2"/>
          <w:position w:val="2"/>
          <w:sz w:val="28"/>
          <w:szCs w:val="28"/>
          <w:lang w:val="en-US"/>
        </w:rPr>
        <w:t xml:space="preserve"> optimistic</w:t>
      </w:r>
      <w:r w:rsidR="00F008F4">
        <w:rPr>
          <w:spacing w:val="2"/>
          <w:position w:val="2"/>
          <w:sz w:val="28"/>
          <w:szCs w:val="28"/>
          <w:lang w:val="en-US"/>
        </w:rPr>
        <w:t xml:space="preserve">.  </w:t>
      </w:r>
      <w:r>
        <w:rPr>
          <w:spacing w:val="2"/>
          <w:position w:val="2"/>
          <w:sz w:val="28"/>
          <w:szCs w:val="28"/>
          <w:lang w:val="en-US"/>
        </w:rPr>
        <w:t xml:space="preserve">We do have some ideas to make this </w:t>
      </w:r>
      <w:r w:rsidR="00F008F4">
        <w:rPr>
          <w:spacing w:val="2"/>
          <w:position w:val="2"/>
          <w:sz w:val="28"/>
          <w:szCs w:val="28"/>
          <w:lang w:val="en-US"/>
        </w:rPr>
        <w:t xml:space="preserve">project </w:t>
      </w:r>
      <w:r>
        <w:rPr>
          <w:spacing w:val="2"/>
          <w:position w:val="2"/>
          <w:sz w:val="28"/>
          <w:szCs w:val="28"/>
          <w:lang w:val="en-US"/>
        </w:rPr>
        <w:t xml:space="preserve">generate income and to offer small </w:t>
      </w:r>
      <w:r w:rsidR="00F008F4">
        <w:rPr>
          <w:spacing w:val="2"/>
          <w:position w:val="2"/>
          <w:sz w:val="28"/>
          <w:szCs w:val="28"/>
          <w:lang w:val="en-US"/>
        </w:rPr>
        <w:t>bursaries</w:t>
      </w:r>
      <w:r>
        <w:rPr>
          <w:spacing w:val="2"/>
          <w:position w:val="2"/>
          <w:sz w:val="28"/>
          <w:szCs w:val="28"/>
          <w:lang w:val="en-US"/>
        </w:rPr>
        <w:t xml:space="preserve"> to those who are proactive in their roles and run community events, present a webinar, </w:t>
      </w:r>
      <w:r w:rsidR="00F008F4">
        <w:rPr>
          <w:spacing w:val="2"/>
          <w:position w:val="2"/>
          <w:sz w:val="28"/>
          <w:szCs w:val="28"/>
          <w:lang w:val="en-US"/>
        </w:rPr>
        <w:t xml:space="preserve"> and </w:t>
      </w:r>
      <w:r>
        <w:rPr>
          <w:spacing w:val="2"/>
          <w:position w:val="2"/>
          <w:sz w:val="28"/>
          <w:szCs w:val="28"/>
          <w:lang w:val="en-US"/>
        </w:rPr>
        <w:t>facilitate interactive discussions</w:t>
      </w:r>
      <w:r w:rsidR="00F008F4">
        <w:rPr>
          <w:spacing w:val="2"/>
          <w:position w:val="2"/>
          <w:sz w:val="28"/>
          <w:szCs w:val="28"/>
          <w:lang w:val="en-US"/>
        </w:rPr>
        <w:t xml:space="preserve">.  </w:t>
      </w:r>
      <w:r>
        <w:rPr>
          <w:spacing w:val="2"/>
          <w:position w:val="2"/>
          <w:sz w:val="28"/>
          <w:szCs w:val="28"/>
          <w:lang w:val="en-US"/>
        </w:rPr>
        <w:t xml:space="preserve">These are just a few ideas AGOSCI has flagged, with feedback from the appointed parties upon induction. </w:t>
      </w:r>
    </w:p>
    <w:p w14:paraId="1D192B8D" w14:textId="77777777" w:rsidR="00C70643" w:rsidRDefault="00C70643">
      <w:pPr>
        <w:pStyle w:val="Body"/>
        <w:rPr>
          <w:spacing w:val="2"/>
          <w:position w:val="2"/>
          <w:sz w:val="28"/>
          <w:szCs w:val="28"/>
        </w:rPr>
      </w:pPr>
    </w:p>
    <w:p w14:paraId="69A886E1" w14:textId="77777777" w:rsidR="00C70643" w:rsidRDefault="00C70643">
      <w:pPr>
        <w:pStyle w:val="Body"/>
        <w:rPr>
          <w:spacing w:val="2"/>
          <w:position w:val="2"/>
          <w:sz w:val="28"/>
          <w:szCs w:val="28"/>
        </w:rPr>
      </w:pPr>
    </w:p>
    <w:p w14:paraId="014B4A99" w14:textId="3DB83B62" w:rsidR="00C70643" w:rsidRDefault="00C70643">
      <w:pPr>
        <w:pStyle w:val="Body"/>
        <w:rPr>
          <w:spacing w:val="2"/>
          <w:position w:val="2"/>
          <w:sz w:val="28"/>
          <w:szCs w:val="28"/>
        </w:rPr>
      </w:pPr>
    </w:p>
    <w:p w14:paraId="5FCB05ED" w14:textId="77777777" w:rsidR="00077CBD" w:rsidRDefault="00077CBD">
      <w:pPr>
        <w:pStyle w:val="Body"/>
        <w:rPr>
          <w:spacing w:val="2"/>
          <w:position w:val="2"/>
          <w:sz w:val="28"/>
          <w:szCs w:val="28"/>
        </w:rPr>
      </w:pPr>
    </w:p>
    <w:p w14:paraId="06852426" w14:textId="77777777" w:rsidR="00F008F4" w:rsidRDefault="00F008F4">
      <w:pPr>
        <w:pStyle w:val="Body"/>
        <w:rPr>
          <w:sz w:val="24"/>
          <w:szCs w:val="24"/>
        </w:rPr>
      </w:pPr>
    </w:p>
    <w:p w14:paraId="006E7EEC" w14:textId="77777777" w:rsidR="00077CBD" w:rsidRDefault="00077CBD">
      <w:pPr>
        <w:pStyle w:val="Title"/>
        <w:rPr>
          <w:rFonts w:eastAsia="Arial Unicode MS" w:cs="Arial Unicode MS"/>
          <w:lang w:val="en-US"/>
        </w:rPr>
      </w:pPr>
    </w:p>
    <w:p w14:paraId="3F542204" w14:textId="0AAF4173" w:rsidR="00C70643" w:rsidRDefault="00485E4C">
      <w:pPr>
        <w:pStyle w:val="Title"/>
      </w:pPr>
      <w:r>
        <w:rPr>
          <w:rFonts w:eastAsia="Arial Unicode MS" w:cs="Arial Unicode MS"/>
          <w:lang w:val="en-US"/>
        </w:rPr>
        <w:t xml:space="preserve">Position Descriptions </w:t>
      </w:r>
    </w:p>
    <w:p w14:paraId="19A9CBA5" w14:textId="77777777" w:rsidR="00C70643" w:rsidRDefault="00C70643">
      <w:pPr>
        <w:pStyle w:val="Body"/>
      </w:pPr>
    </w:p>
    <w:p w14:paraId="21F64AC4" w14:textId="77777777" w:rsidR="00C70643" w:rsidRDefault="00485E4C" w:rsidP="00077CBD">
      <w:pPr>
        <w:pStyle w:val="Subtitle"/>
        <w:ind w:left="720"/>
        <w:rPr>
          <w:u w:val="single"/>
        </w:rPr>
      </w:pPr>
      <w:r>
        <w:rPr>
          <w:u w:val="single"/>
        </w:rPr>
        <w:t>AAC Communicators Representative</w:t>
      </w:r>
    </w:p>
    <w:p w14:paraId="009F022C" w14:textId="77777777" w:rsidR="00C70643" w:rsidRDefault="00C70643" w:rsidP="00077CBD">
      <w:pPr>
        <w:pStyle w:val="Body"/>
      </w:pPr>
    </w:p>
    <w:p w14:paraId="6F22F19A" w14:textId="5C5FCC98" w:rsidR="00C70643" w:rsidRDefault="00485E4C" w:rsidP="00077C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pacing w:val="2"/>
          <w:position w:val="2"/>
          <w:sz w:val="28"/>
          <w:szCs w:val="28"/>
        </w:rPr>
      </w:pPr>
      <w:r>
        <w:rPr>
          <w:spacing w:val="2"/>
          <w:position w:val="2"/>
          <w:sz w:val="28"/>
          <w:szCs w:val="28"/>
        </w:rPr>
        <w:t>The primary purpose of the role of the AAC user representatives is to bring the expertise that is derived directly from lived experience to the discussions and work that A</w:t>
      </w:r>
      <w:r w:rsidR="00F008F4">
        <w:rPr>
          <w:spacing w:val="2"/>
          <w:position w:val="2"/>
          <w:sz w:val="28"/>
          <w:szCs w:val="28"/>
        </w:rPr>
        <w:t>GOSCI</w:t>
      </w:r>
      <w:r>
        <w:rPr>
          <w:spacing w:val="2"/>
          <w:position w:val="2"/>
          <w:sz w:val="28"/>
          <w:szCs w:val="28"/>
        </w:rPr>
        <w:t xml:space="preserve">-executive committee does behind the scenes. The role of the co-representative will be to assist in managing and communicating with our members, the co-representative, will then step into the AAC communicator role when the person has served as much as they have the capacity to do so. This is also to ensure succession planning for the vital continuity of the </w:t>
      </w:r>
      <w:proofErr w:type="spellStart"/>
      <w:r>
        <w:rPr>
          <w:spacing w:val="2"/>
          <w:position w:val="2"/>
          <w:sz w:val="28"/>
          <w:szCs w:val="28"/>
        </w:rPr>
        <w:t>organisation</w:t>
      </w:r>
      <w:proofErr w:type="spellEnd"/>
      <w:r>
        <w:rPr>
          <w:spacing w:val="2"/>
          <w:position w:val="2"/>
          <w:sz w:val="28"/>
          <w:szCs w:val="28"/>
        </w:rPr>
        <w:t xml:space="preserve">. </w:t>
      </w:r>
    </w:p>
    <w:p w14:paraId="2A9B93D0" w14:textId="77777777" w:rsidR="00C70643" w:rsidRDefault="00C70643" w:rsidP="00077CBD">
      <w:pPr>
        <w:pStyle w:val="Subtitle"/>
        <w:ind w:left="720"/>
        <w:rPr>
          <w:i/>
          <w:iCs/>
        </w:rPr>
      </w:pPr>
    </w:p>
    <w:p w14:paraId="2D82631D" w14:textId="77777777" w:rsidR="00C70643" w:rsidRPr="00077CBD" w:rsidRDefault="00485E4C" w:rsidP="00077CBD">
      <w:pPr>
        <w:pStyle w:val="Subtitle"/>
        <w:ind w:left="720"/>
        <w:rPr>
          <w:i/>
          <w:iCs/>
          <w:sz w:val="36"/>
          <w:szCs w:val="36"/>
        </w:rPr>
      </w:pPr>
      <w:r w:rsidRPr="00077CBD">
        <w:rPr>
          <w:i/>
          <w:iCs/>
          <w:sz w:val="36"/>
          <w:szCs w:val="36"/>
        </w:rPr>
        <w:t>Duties and responsibilities</w:t>
      </w:r>
    </w:p>
    <w:p w14:paraId="7E210D1F" w14:textId="77777777" w:rsidR="00C70643" w:rsidRDefault="00C70643" w:rsidP="00077CBD">
      <w:pPr>
        <w:pStyle w:val="Body"/>
        <w:ind w:left="720"/>
        <w:rPr>
          <w:sz w:val="24"/>
          <w:szCs w:val="24"/>
        </w:rPr>
      </w:pPr>
    </w:p>
    <w:p w14:paraId="55016A4D" w14:textId="4D2E132C" w:rsidR="00C70643" w:rsidRDefault="00485E4C" w:rsidP="00077C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8"/>
          <w:szCs w:val="28"/>
        </w:rPr>
      </w:pPr>
      <w:r>
        <w:rPr>
          <w:sz w:val="28"/>
          <w:szCs w:val="28"/>
        </w:rPr>
        <w:t>This role requires the following commitments</w:t>
      </w:r>
      <w:r w:rsidR="00077CBD">
        <w:rPr>
          <w:sz w:val="28"/>
          <w:szCs w:val="28"/>
        </w:rPr>
        <w:t>:</w:t>
      </w:r>
    </w:p>
    <w:p w14:paraId="3257F88B" w14:textId="60564C55" w:rsidR="00C70643" w:rsidRDefault="00077CBD" w:rsidP="00077CBD">
      <w:pPr>
        <w:pStyle w:val="Default"/>
        <w:numPr>
          <w:ilvl w:val="0"/>
          <w:numId w:val="2"/>
        </w:numPr>
        <w:spacing w:before="0" w:line="240" w:lineRule="auto"/>
        <w:rPr>
          <w:sz w:val="28"/>
          <w:szCs w:val="28"/>
        </w:rPr>
      </w:pPr>
      <w:r>
        <w:rPr>
          <w:sz w:val="28"/>
          <w:szCs w:val="28"/>
        </w:rPr>
        <w:t>A</w:t>
      </w:r>
      <w:r w:rsidR="00485E4C">
        <w:rPr>
          <w:sz w:val="28"/>
          <w:szCs w:val="28"/>
        </w:rPr>
        <w:t>bility to engage with email discussion threads where you can add value, or p</w:t>
      </w:r>
      <w:r>
        <w:rPr>
          <w:sz w:val="28"/>
          <w:szCs w:val="28"/>
        </w:rPr>
        <w:t>rovide personal</w:t>
      </w:r>
      <w:r w:rsidR="00485E4C">
        <w:rPr>
          <w:sz w:val="28"/>
          <w:szCs w:val="28"/>
        </w:rPr>
        <w:t xml:space="preserve"> responses to issues and current work the </w:t>
      </w:r>
      <w:proofErr w:type="spellStart"/>
      <w:r w:rsidR="00485E4C">
        <w:rPr>
          <w:sz w:val="28"/>
          <w:szCs w:val="28"/>
        </w:rPr>
        <w:t>organisation</w:t>
      </w:r>
      <w:proofErr w:type="spellEnd"/>
      <w:r w:rsidR="00485E4C">
        <w:rPr>
          <w:sz w:val="28"/>
          <w:szCs w:val="28"/>
        </w:rPr>
        <w:t xml:space="preserve"> is undertaking</w:t>
      </w:r>
    </w:p>
    <w:p w14:paraId="73E6CDE6" w14:textId="4EFC1C43" w:rsidR="00C70643" w:rsidRDefault="00077CBD" w:rsidP="00077CBD">
      <w:pPr>
        <w:pStyle w:val="Default"/>
        <w:numPr>
          <w:ilvl w:val="0"/>
          <w:numId w:val="2"/>
        </w:numPr>
        <w:spacing w:before="0" w:line="240" w:lineRule="auto"/>
        <w:rPr>
          <w:sz w:val="28"/>
          <w:szCs w:val="28"/>
        </w:rPr>
      </w:pPr>
      <w:r>
        <w:rPr>
          <w:sz w:val="28"/>
          <w:szCs w:val="28"/>
        </w:rPr>
        <w:t>L</w:t>
      </w:r>
      <w:r w:rsidR="00485E4C">
        <w:rPr>
          <w:sz w:val="28"/>
          <w:szCs w:val="28"/>
        </w:rPr>
        <w:t xml:space="preserve">ived experience is crucial </w:t>
      </w:r>
      <w:r>
        <w:rPr>
          <w:sz w:val="28"/>
          <w:szCs w:val="28"/>
        </w:rPr>
        <w:t xml:space="preserve">to </w:t>
      </w:r>
      <w:r w:rsidR="00485E4C">
        <w:rPr>
          <w:sz w:val="28"/>
          <w:szCs w:val="28"/>
        </w:rPr>
        <w:t>add to the advancement of AAC awareness on a national level</w:t>
      </w:r>
    </w:p>
    <w:p w14:paraId="7875F5D9" w14:textId="6238BDE1" w:rsidR="00C70643" w:rsidRDefault="00485E4C" w:rsidP="00077CBD">
      <w:pPr>
        <w:pStyle w:val="Default"/>
        <w:numPr>
          <w:ilvl w:val="0"/>
          <w:numId w:val="2"/>
        </w:numPr>
        <w:spacing w:before="0" w:line="240" w:lineRule="auto"/>
        <w:rPr>
          <w:sz w:val="28"/>
          <w:szCs w:val="28"/>
        </w:rPr>
      </w:pPr>
      <w:r>
        <w:rPr>
          <w:sz w:val="28"/>
          <w:szCs w:val="28"/>
        </w:rPr>
        <w:t>Represent AAC Communicator mentors project</w:t>
      </w:r>
      <w:r w:rsidR="00F008F4">
        <w:rPr>
          <w:sz w:val="28"/>
          <w:szCs w:val="28"/>
        </w:rPr>
        <w:t xml:space="preserve"> </w:t>
      </w:r>
      <w:r>
        <w:rPr>
          <w:sz w:val="28"/>
          <w:szCs w:val="28"/>
        </w:rPr>
        <w:t xml:space="preserve">on a local, </w:t>
      </w:r>
      <w:proofErr w:type="gramStart"/>
      <w:r>
        <w:rPr>
          <w:sz w:val="28"/>
          <w:szCs w:val="28"/>
        </w:rPr>
        <w:t>state</w:t>
      </w:r>
      <w:proofErr w:type="gramEnd"/>
      <w:r>
        <w:rPr>
          <w:sz w:val="28"/>
          <w:szCs w:val="28"/>
        </w:rPr>
        <w:t xml:space="preserve"> and national level</w:t>
      </w:r>
    </w:p>
    <w:p w14:paraId="60658B6D" w14:textId="77777777" w:rsidR="00C70643" w:rsidRDefault="00485E4C" w:rsidP="00077CBD">
      <w:pPr>
        <w:pStyle w:val="Default"/>
        <w:numPr>
          <w:ilvl w:val="0"/>
          <w:numId w:val="2"/>
        </w:numPr>
        <w:spacing w:before="0" w:line="240" w:lineRule="auto"/>
        <w:rPr>
          <w:sz w:val="28"/>
          <w:szCs w:val="28"/>
        </w:rPr>
      </w:pPr>
      <w:r>
        <w:rPr>
          <w:sz w:val="28"/>
          <w:szCs w:val="28"/>
        </w:rPr>
        <w:t xml:space="preserve">Engage with the peer mentors in your region/s </w:t>
      </w:r>
    </w:p>
    <w:p w14:paraId="32A2CFB5" w14:textId="77777777" w:rsidR="00C70643" w:rsidRDefault="00485E4C" w:rsidP="00077CBD">
      <w:pPr>
        <w:pStyle w:val="Default"/>
        <w:numPr>
          <w:ilvl w:val="0"/>
          <w:numId w:val="2"/>
        </w:numPr>
        <w:spacing w:before="0" w:line="240" w:lineRule="auto"/>
        <w:rPr>
          <w:sz w:val="28"/>
          <w:szCs w:val="28"/>
        </w:rPr>
      </w:pPr>
      <w:r>
        <w:rPr>
          <w:sz w:val="28"/>
          <w:szCs w:val="28"/>
        </w:rPr>
        <w:t>Build your networks both in the sector and generally in your regions</w:t>
      </w:r>
    </w:p>
    <w:p w14:paraId="2B0716F1" w14:textId="77777777" w:rsidR="00C70643" w:rsidRDefault="00485E4C" w:rsidP="00077CBD">
      <w:pPr>
        <w:pStyle w:val="Default"/>
        <w:numPr>
          <w:ilvl w:val="0"/>
          <w:numId w:val="2"/>
        </w:numPr>
        <w:spacing w:before="0" w:line="240" w:lineRule="auto"/>
        <w:rPr>
          <w:sz w:val="28"/>
          <w:szCs w:val="28"/>
        </w:rPr>
      </w:pPr>
      <w:r>
        <w:rPr>
          <w:sz w:val="28"/>
          <w:szCs w:val="28"/>
        </w:rPr>
        <w:t>Support AAC communicator mentors in your region/state</w:t>
      </w:r>
    </w:p>
    <w:p w14:paraId="4A07DA44" w14:textId="5F7FC0E5" w:rsidR="00C70643" w:rsidRDefault="00485E4C" w:rsidP="00077CBD">
      <w:pPr>
        <w:pStyle w:val="Default"/>
        <w:numPr>
          <w:ilvl w:val="0"/>
          <w:numId w:val="2"/>
        </w:numPr>
        <w:spacing w:before="0" w:line="240" w:lineRule="auto"/>
        <w:rPr>
          <w:sz w:val="28"/>
          <w:szCs w:val="28"/>
        </w:rPr>
      </w:pPr>
      <w:r>
        <w:rPr>
          <w:sz w:val="28"/>
          <w:szCs w:val="28"/>
        </w:rPr>
        <w:t>General understanding of Zoom to host events both electronically and in person</w:t>
      </w:r>
    </w:p>
    <w:p w14:paraId="2A4D3DD1" w14:textId="77777777" w:rsidR="00C70643" w:rsidRDefault="00485E4C" w:rsidP="00077CBD">
      <w:pPr>
        <w:pStyle w:val="Default"/>
        <w:numPr>
          <w:ilvl w:val="0"/>
          <w:numId w:val="2"/>
        </w:numPr>
        <w:spacing w:before="0" w:line="240" w:lineRule="auto"/>
        <w:rPr>
          <w:sz w:val="28"/>
          <w:szCs w:val="28"/>
        </w:rPr>
      </w:pPr>
      <w:r>
        <w:rPr>
          <w:sz w:val="28"/>
          <w:szCs w:val="28"/>
        </w:rPr>
        <w:t>Represent AGOSCI at other events and non AGOSCI run conferences</w:t>
      </w:r>
    </w:p>
    <w:p w14:paraId="70494FF7" w14:textId="77777777" w:rsidR="00C70643" w:rsidRDefault="00485E4C" w:rsidP="00077CBD">
      <w:pPr>
        <w:pStyle w:val="Default"/>
        <w:numPr>
          <w:ilvl w:val="0"/>
          <w:numId w:val="2"/>
        </w:numPr>
        <w:spacing w:before="0" w:line="240" w:lineRule="auto"/>
        <w:rPr>
          <w:sz w:val="28"/>
          <w:szCs w:val="28"/>
        </w:rPr>
      </w:pPr>
      <w:r>
        <w:rPr>
          <w:sz w:val="28"/>
          <w:szCs w:val="28"/>
        </w:rPr>
        <w:t xml:space="preserve">Report regularly to the executive committee of any </w:t>
      </w:r>
      <w:proofErr w:type="gramStart"/>
      <w:r>
        <w:rPr>
          <w:sz w:val="28"/>
          <w:szCs w:val="28"/>
        </w:rPr>
        <w:t>issues</w:t>
      </w:r>
      <w:proofErr w:type="gramEnd"/>
      <w:r>
        <w:rPr>
          <w:sz w:val="28"/>
          <w:szCs w:val="28"/>
        </w:rPr>
        <w:t xml:space="preserve"> members bring to you </w:t>
      </w:r>
      <w:proofErr w:type="spellStart"/>
      <w:r>
        <w:rPr>
          <w:sz w:val="28"/>
          <w:szCs w:val="28"/>
        </w:rPr>
        <w:t>ion</w:t>
      </w:r>
      <w:proofErr w:type="spellEnd"/>
      <w:r>
        <w:rPr>
          <w:sz w:val="28"/>
          <w:szCs w:val="28"/>
        </w:rPr>
        <w:t xml:space="preserve"> this role</w:t>
      </w:r>
    </w:p>
    <w:p w14:paraId="478DBD27" w14:textId="77777777" w:rsidR="00C70643" w:rsidRDefault="00C70643">
      <w:pPr>
        <w:pStyle w:val="Heading"/>
        <w:ind w:left="720"/>
        <w:rPr>
          <w:sz w:val="34"/>
          <w:szCs w:val="34"/>
        </w:rPr>
      </w:pPr>
    </w:p>
    <w:p w14:paraId="239E55EA" w14:textId="77777777" w:rsidR="00C70643" w:rsidRPr="00077CBD" w:rsidRDefault="00485E4C" w:rsidP="00077CBD">
      <w:pPr>
        <w:pStyle w:val="Heading"/>
        <w:ind w:firstLine="360"/>
        <w:rPr>
          <w:i/>
          <w:iCs/>
        </w:rPr>
      </w:pPr>
      <w:r w:rsidRPr="00077CBD">
        <w:rPr>
          <w:i/>
          <w:iCs/>
          <w:lang w:val="en-US"/>
        </w:rPr>
        <w:t xml:space="preserve">Abilities and skills </w:t>
      </w:r>
    </w:p>
    <w:p w14:paraId="0C52B632" w14:textId="6755F9DA" w:rsidR="00C70643" w:rsidRDefault="00485E4C" w:rsidP="00A8428A">
      <w:pPr>
        <w:pStyle w:val="Body"/>
        <w:numPr>
          <w:ilvl w:val="0"/>
          <w:numId w:val="8"/>
        </w:numPr>
        <w:spacing w:line="288" w:lineRule="auto"/>
        <w:rPr>
          <w:sz w:val="28"/>
          <w:szCs w:val="28"/>
        </w:rPr>
      </w:pPr>
      <w:r>
        <w:rPr>
          <w:sz w:val="28"/>
          <w:szCs w:val="28"/>
          <w:lang w:val="en-US"/>
        </w:rPr>
        <w:t>Easy English literacy skills</w:t>
      </w:r>
    </w:p>
    <w:p w14:paraId="5C245AE1" w14:textId="33216CA6" w:rsidR="00C70643" w:rsidRDefault="00485E4C" w:rsidP="00A8428A">
      <w:pPr>
        <w:pStyle w:val="Body"/>
        <w:numPr>
          <w:ilvl w:val="0"/>
          <w:numId w:val="8"/>
        </w:numPr>
        <w:spacing w:line="288" w:lineRule="auto"/>
        <w:rPr>
          <w:sz w:val="28"/>
          <w:szCs w:val="28"/>
        </w:rPr>
      </w:pPr>
      <w:r>
        <w:rPr>
          <w:sz w:val="28"/>
          <w:szCs w:val="28"/>
          <w:lang w:val="en-US"/>
        </w:rPr>
        <w:lastRenderedPageBreak/>
        <w:t xml:space="preserve">Competent at email correspondence </w:t>
      </w:r>
    </w:p>
    <w:p w14:paraId="79BF44D9" w14:textId="3B97A0B8" w:rsidR="00C70643" w:rsidRDefault="00077CBD" w:rsidP="00A8428A">
      <w:pPr>
        <w:pStyle w:val="Body"/>
        <w:numPr>
          <w:ilvl w:val="0"/>
          <w:numId w:val="8"/>
        </w:numPr>
        <w:spacing w:line="288" w:lineRule="auto"/>
        <w:rPr>
          <w:sz w:val="28"/>
          <w:szCs w:val="28"/>
        </w:rPr>
      </w:pPr>
      <w:r>
        <w:rPr>
          <w:sz w:val="28"/>
          <w:szCs w:val="28"/>
          <w:lang w:val="en-US"/>
        </w:rPr>
        <w:t>B</w:t>
      </w:r>
      <w:r w:rsidR="00485E4C">
        <w:rPr>
          <w:sz w:val="28"/>
          <w:szCs w:val="28"/>
          <w:lang w:val="en-US"/>
        </w:rPr>
        <w:t>ring lived experience to the team</w:t>
      </w:r>
    </w:p>
    <w:p w14:paraId="39C1343D" w14:textId="10BDCD45" w:rsidR="00C70643" w:rsidRDefault="00077CBD" w:rsidP="00A8428A">
      <w:pPr>
        <w:pStyle w:val="Body"/>
        <w:numPr>
          <w:ilvl w:val="0"/>
          <w:numId w:val="8"/>
        </w:numPr>
        <w:spacing w:line="288" w:lineRule="auto"/>
        <w:rPr>
          <w:sz w:val="28"/>
          <w:szCs w:val="28"/>
        </w:rPr>
      </w:pPr>
      <w:r>
        <w:rPr>
          <w:sz w:val="28"/>
          <w:szCs w:val="28"/>
          <w:lang w:val="en-US"/>
        </w:rPr>
        <w:t>A</w:t>
      </w:r>
      <w:r w:rsidR="00485E4C">
        <w:rPr>
          <w:sz w:val="28"/>
          <w:szCs w:val="28"/>
          <w:lang w:val="en-US"/>
        </w:rPr>
        <w:t xml:space="preserve"> positive public media presence </w:t>
      </w:r>
    </w:p>
    <w:p w14:paraId="43FDE84B" w14:textId="07034551" w:rsidR="00C70643" w:rsidRDefault="00077CBD" w:rsidP="00A8428A">
      <w:pPr>
        <w:pStyle w:val="Body"/>
        <w:numPr>
          <w:ilvl w:val="0"/>
          <w:numId w:val="8"/>
        </w:numPr>
        <w:spacing w:line="288" w:lineRule="auto"/>
        <w:rPr>
          <w:sz w:val="28"/>
          <w:szCs w:val="28"/>
        </w:rPr>
      </w:pPr>
      <w:r>
        <w:rPr>
          <w:sz w:val="28"/>
          <w:szCs w:val="28"/>
          <w:lang w:val="en-US"/>
        </w:rPr>
        <w:t>U</w:t>
      </w:r>
      <w:r w:rsidR="00485E4C">
        <w:rPr>
          <w:sz w:val="28"/>
          <w:szCs w:val="28"/>
          <w:lang w:val="en-US"/>
        </w:rPr>
        <w:t>nderstanding of the</w:t>
      </w:r>
      <w:r>
        <w:rPr>
          <w:sz w:val="28"/>
          <w:szCs w:val="28"/>
          <w:lang w:val="en-US"/>
        </w:rPr>
        <w:t xml:space="preserve"> responsibilities</w:t>
      </w:r>
      <w:r w:rsidR="00485E4C">
        <w:rPr>
          <w:sz w:val="28"/>
          <w:szCs w:val="28"/>
          <w:lang w:val="en-US"/>
        </w:rPr>
        <w:t xml:space="preserve"> outlined above and willingness to learn about committee rules, </w:t>
      </w:r>
      <w:proofErr w:type="gramStart"/>
      <w:r w:rsidR="00485E4C">
        <w:rPr>
          <w:sz w:val="28"/>
          <w:szCs w:val="28"/>
          <w:lang w:val="en-US"/>
        </w:rPr>
        <w:t>constitution</w:t>
      </w:r>
      <w:proofErr w:type="gramEnd"/>
      <w:r w:rsidR="00485E4C">
        <w:rPr>
          <w:sz w:val="28"/>
          <w:szCs w:val="28"/>
          <w:lang w:val="en-US"/>
        </w:rPr>
        <w:t xml:space="preserve"> and general understanding of not for profit boards and executive </w:t>
      </w:r>
      <w:r>
        <w:rPr>
          <w:sz w:val="28"/>
          <w:szCs w:val="28"/>
          <w:lang w:val="en-US"/>
        </w:rPr>
        <w:t>c</w:t>
      </w:r>
      <w:r w:rsidR="00485E4C">
        <w:rPr>
          <w:sz w:val="28"/>
          <w:szCs w:val="28"/>
          <w:lang w:val="en-US"/>
        </w:rPr>
        <w:t>ommittees</w:t>
      </w:r>
    </w:p>
    <w:p w14:paraId="7EC560CE" w14:textId="09251E79" w:rsidR="00C70643" w:rsidRDefault="00077CBD" w:rsidP="00A8428A">
      <w:pPr>
        <w:pStyle w:val="Body"/>
        <w:numPr>
          <w:ilvl w:val="0"/>
          <w:numId w:val="8"/>
        </w:numPr>
        <w:spacing w:line="288" w:lineRule="auto"/>
        <w:rPr>
          <w:sz w:val="28"/>
          <w:szCs w:val="28"/>
        </w:rPr>
      </w:pPr>
      <w:r>
        <w:rPr>
          <w:sz w:val="28"/>
          <w:szCs w:val="28"/>
          <w:lang w:val="en-US"/>
        </w:rPr>
        <w:t>P</w:t>
      </w:r>
      <w:r w:rsidR="00485E4C">
        <w:rPr>
          <w:sz w:val="28"/>
          <w:szCs w:val="28"/>
          <w:lang w:val="en-US"/>
        </w:rPr>
        <w:t>ositive attitude with a dash of critical thinking!</w:t>
      </w:r>
      <w:r w:rsidR="00485E4C">
        <w:rPr>
          <w:sz w:val="28"/>
          <w:szCs w:val="28"/>
        </w:rPr>
        <w:t xml:space="preserve"> </w:t>
      </w:r>
    </w:p>
    <w:p w14:paraId="30A438BC" w14:textId="77777777" w:rsidR="00E22989" w:rsidRDefault="00E22989" w:rsidP="00E22989">
      <w:pPr>
        <w:pStyle w:val="Heading2"/>
        <w:ind w:left="720"/>
        <w:jc w:val="center"/>
        <w:rPr>
          <w:sz w:val="42"/>
          <w:szCs w:val="42"/>
        </w:rPr>
      </w:pPr>
    </w:p>
    <w:p w14:paraId="70FDE3C0" w14:textId="571736F5" w:rsidR="00E22989" w:rsidRDefault="00485E4C" w:rsidP="00E22989">
      <w:pPr>
        <w:pStyle w:val="Heading2"/>
        <w:ind w:left="720"/>
        <w:jc w:val="center"/>
        <w:rPr>
          <w:sz w:val="42"/>
          <w:szCs w:val="42"/>
        </w:rPr>
      </w:pPr>
      <w:r w:rsidRPr="00077CBD">
        <w:rPr>
          <w:sz w:val="42"/>
          <w:szCs w:val="42"/>
        </w:rPr>
        <w:t xml:space="preserve">AAC </w:t>
      </w:r>
      <w:r w:rsidR="00E22989">
        <w:rPr>
          <w:sz w:val="42"/>
          <w:szCs w:val="42"/>
        </w:rPr>
        <w:t xml:space="preserve">Communicator </w:t>
      </w:r>
      <w:r w:rsidRPr="00077CBD">
        <w:rPr>
          <w:sz w:val="42"/>
          <w:szCs w:val="42"/>
        </w:rPr>
        <w:t xml:space="preserve">Co-Representative </w:t>
      </w:r>
    </w:p>
    <w:p w14:paraId="5DBCF6B5" w14:textId="65A7CA04" w:rsidR="00C70643" w:rsidRPr="00077CBD" w:rsidRDefault="00485E4C" w:rsidP="00E22989">
      <w:pPr>
        <w:pStyle w:val="Heading2"/>
        <w:ind w:left="720"/>
        <w:jc w:val="center"/>
        <w:rPr>
          <w:sz w:val="42"/>
          <w:szCs w:val="42"/>
        </w:rPr>
      </w:pPr>
      <w:r w:rsidRPr="00077CBD">
        <w:rPr>
          <w:sz w:val="42"/>
          <w:szCs w:val="42"/>
        </w:rPr>
        <w:t>position description</w:t>
      </w:r>
    </w:p>
    <w:p w14:paraId="35515BA4" w14:textId="77777777" w:rsidR="00C70643" w:rsidRDefault="00C70643">
      <w:pPr>
        <w:pStyle w:val="Body"/>
        <w:ind w:left="720"/>
      </w:pPr>
    </w:p>
    <w:p w14:paraId="0D356CE9" w14:textId="309DBA3D" w:rsidR="00C70643" w:rsidRDefault="00485E4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r>
        <w:rPr>
          <w:spacing w:val="2"/>
          <w:position w:val="2"/>
          <w:sz w:val="28"/>
          <w:szCs w:val="28"/>
        </w:rPr>
        <w:t>Requirements</w:t>
      </w:r>
      <w:r w:rsidR="00E22989">
        <w:rPr>
          <w:spacing w:val="2"/>
          <w:position w:val="2"/>
          <w:sz w:val="28"/>
          <w:szCs w:val="28"/>
        </w:rPr>
        <w:t xml:space="preserve"> are the same as the AAC communicator representative as the</w:t>
      </w:r>
      <w:r>
        <w:rPr>
          <w:spacing w:val="2"/>
          <w:position w:val="2"/>
          <w:sz w:val="28"/>
          <w:szCs w:val="28"/>
        </w:rPr>
        <w:t xml:space="preserve">se roles run parallel, there is no vertical structure in the </w:t>
      </w:r>
      <w:r w:rsidR="00A8428A">
        <w:rPr>
          <w:spacing w:val="2"/>
          <w:position w:val="2"/>
          <w:sz w:val="28"/>
          <w:szCs w:val="28"/>
        </w:rPr>
        <w:t>hierarchy</w:t>
      </w:r>
      <w:r>
        <w:rPr>
          <w:spacing w:val="2"/>
          <w:position w:val="2"/>
          <w:sz w:val="28"/>
          <w:szCs w:val="28"/>
        </w:rPr>
        <w:t xml:space="preserve"> of positions in this recruitment phase</w:t>
      </w:r>
      <w:r w:rsidR="00E22989">
        <w:rPr>
          <w:spacing w:val="2"/>
          <w:position w:val="2"/>
          <w:sz w:val="28"/>
          <w:szCs w:val="28"/>
        </w:rPr>
        <w:t xml:space="preserve">.   In addition, the AAC communicator co-representative </w:t>
      </w:r>
      <w:r>
        <w:rPr>
          <w:spacing w:val="2"/>
          <w:position w:val="2"/>
          <w:sz w:val="28"/>
          <w:szCs w:val="28"/>
        </w:rPr>
        <w:t>must meet the following requirements, or be willing to learn more about certain aspects.</w:t>
      </w:r>
    </w:p>
    <w:p w14:paraId="559FE150" w14:textId="44C96609" w:rsidR="00C70643" w:rsidRDefault="00E22989" w:rsidP="00A8428A">
      <w:pPr>
        <w:pStyle w:val="Default"/>
        <w:numPr>
          <w:ilvl w:val="0"/>
          <w:numId w:val="4"/>
        </w:numPr>
        <w:spacing w:before="0"/>
        <w:rPr>
          <w:spacing w:val="2"/>
          <w:position w:val="2"/>
          <w:sz w:val="28"/>
          <w:szCs w:val="28"/>
        </w:rPr>
      </w:pPr>
      <w:r>
        <w:rPr>
          <w:spacing w:val="2"/>
          <w:position w:val="2"/>
          <w:sz w:val="28"/>
          <w:szCs w:val="28"/>
        </w:rPr>
        <w:t>M</w:t>
      </w:r>
      <w:r w:rsidR="00485E4C">
        <w:rPr>
          <w:spacing w:val="2"/>
          <w:position w:val="2"/>
          <w:sz w:val="28"/>
          <w:szCs w:val="28"/>
        </w:rPr>
        <w:t xml:space="preserve">ust live in a different state to the primary </w:t>
      </w:r>
      <w:r w:rsidR="00A8428A">
        <w:rPr>
          <w:spacing w:val="2"/>
          <w:position w:val="2"/>
          <w:sz w:val="28"/>
          <w:szCs w:val="28"/>
        </w:rPr>
        <w:t>AAC</w:t>
      </w:r>
      <w:r w:rsidR="00485E4C">
        <w:rPr>
          <w:spacing w:val="2"/>
          <w:position w:val="2"/>
          <w:sz w:val="28"/>
          <w:szCs w:val="28"/>
        </w:rPr>
        <w:t xml:space="preserve"> representative.</w:t>
      </w:r>
    </w:p>
    <w:p w14:paraId="71939C84" w14:textId="572681BF" w:rsidR="00C70643" w:rsidRDefault="00485E4C" w:rsidP="00A8428A">
      <w:pPr>
        <w:pStyle w:val="Default"/>
        <w:numPr>
          <w:ilvl w:val="0"/>
          <w:numId w:val="4"/>
        </w:numPr>
        <w:spacing w:before="0"/>
        <w:rPr>
          <w:spacing w:val="2"/>
          <w:position w:val="2"/>
          <w:sz w:val="28"/>
          <w:szCs w:val="28"/>
        </w:rPr>
      </w:pPr>
      <w:r>
        <w:rPr>
          <w:spacing w:val="2"/>
          <w:position w:val="2"/>
          <w:sz w:val="28"/>
          <w:szCs w:val="28"/>
        </w:rPr>
        <w:t>D</w:t>
      </w:r>
      <w:r w:rsidR="00A8428A">
        <w:rPr>
          <w:spacing w:val="2"/>
          <w:position w:val="2"/>
          <w:sz w:val="28"/>
          <w:szCs w:val="28"/>
        </w:rPr>
        <w:t>o</w:t>
      </w:r>
      <w:r w:rsidR="00E22989">
        <w:rPr>
          <w:spacing w:val="2"/>
          <w:position w:val="2"/>
          <w:sz w:val="28"/>
          <w:szCs w:val="28"/>
        </w:rPr>
        <w:t>es</w:t>
      </w:r>
      <w:r>
        <w:rPr>
          <w:spacing w:val="2"/>
          <w:position w:val="2"/>
          <w:sz w:val="28"/>
          <w:szCs w:val="28"/>
        </w:rPr>
        <w:t xml:space="preserve"> not have to have attend exec meetings, but can attend if they wish</w:t>
      </w:r>
    </w:p>
    <w:p w14:paraId="46E867B8" w14:textId="07D16742" w:rsidR="00C70643" w:rsidRDefault="00485E4C" w:rsidP="00A8428A">
      <w:pPr>
        <w:pStyle w:val="Default"/>
        <w:numPr>
          <w:ilvl w:val="0"/>
          <w:numId w:val="4"/>
        </w:numPr>
        <w:spacing w:before="0"/>
        <w:rPr>
          <w:spacing w:val="2"/>
          <w:position w:val="2"/>
          <w:sz w:val="28"/>
          <w:szCs w:val="28"/>
        </w:rPr>
      </w:pPr>
      <w:r>
        <w:rPr>
          <w:spacing w:val="2"/>
          <w:position w:val="2"/>
          <w:sz w:val="28"/>
          <w:szCs w:val="28"/>
        </w:rPr>
        <w:t>The person selected for this role will step into the primary AAC Communicators Representative role</w:t>
      </w:r>
      <w:r w:rsidR="00E22989">
        <w:rPr>
          <w:spacing w:val="2"/>
          <w:position w:val="2"/>
          <w:sz w:val="28"/>
          <w:szCs w:val="28"/>
        </w:rPr>
        <w:t xml:space="preserve"> when they leave the position.  Th</w:t>
      </w:r>
      <w:r>
        <w:rPr>
          <w:spacing w:val="2"/>
          <w:position w:val="2"/>
          <w:sz w:val="28"/>
          <w:szCs w:val="28"/>
        </w:rPr>
        <w:t xml:space="preserve">is is to develop succession planning for the committee and to sustain the actions put in place. </w:t>
      </w:r>
    </w:p>
    <w:p w14:paraId="5CDFC9BF" w14:textId="62BD3BE1" w:rsidR="00C70643" w:rsidRDefault="00485E4C" w:rsidP="00A8428A">
      <w:pPr>
        <w:pStyle w:val="Default"/>
        <w:numPr>
          <w:ilvl w:val="0"/>
          <w:numId w:val="4"/>
        </w:numPr>
        <w:spacing w:before="0"/>
        <w:rPr>
          <w:spacing w:val="2"/>
          <w:position w:val="2"/>
          <w:sz w:val="28"/>
          <w:szCs w:val="28"/>
        </w:rPr>
      </w:pPr>
      <w:r>
        <w:rPr>
          <w:spacing w:val="2"/>
          <w:position w:val="2"/>
          <w:sz w:val="28"/>
          <w:szCs w:val="28"/>
        </w:rPr>
        <w:t xml:space="preserve">The co-rep role will assist in similar duties where practical in place of the primary </w:t>
      </w:r>
      <w:r w:rsidR="00A8428A">
        <w:rPr>
          <w:spacing w:val="2"/>
          <w:position w:val="2"/>
          <w:sz w:val="28"/>
          <w:szCs w:val="28"/>
        </w:rPr>
        <w:t>representative and</w:t>
      </w:r>
      <w:r>
        <w:rPr>
          <w:spacing w:val="2"/>
          <w:position w:val="2"/>
          <w:sz w:val="28"/>
          <w:szCs w:val="28"/>
        </w:rPr>
        <w:t xml:space="preserve"> will act as proxy when necessary.</w:t>
      </w:r>
    </w:p>
    <w:p w14:paraId="104B7E4E" w14:textId="77777777" w:rsidR="00C70643" w:rsidRDefault="00485E4C" w:rsidP="00A8428A">
      <w:pPr>
        <w:pStyle w:val="Default"/>
        <w:numPr>
          <w:ilvl w:val="0"/>
          <w:numId w:val="4"/>
        </w:numPr>
        <w:spacing w:before="0"/>
        <w:rPr>
          <w:spacing w:val="2"/>
          <w:position w:val="2"/>
          <w:sz w:val="28"/>
          <w:szCs w:val="28"/>
        </w:rPr>
      </w:pPr>
      <w:r>
        <w:rPr>
          <w:spacing w:val="2"/>
          <w:position w:val="2"/>
          <w:sz w:val="28"/>
          <w:szCs w:val="28"/>
        </w:rPr>
        <w:t>The primary representative will act as a mentor to assist the co-rep learn the national executive committee functions and the skills and responsibilities for executive committee members.</w:t>
      </w:r>
    </w:p>
    <w:p w14:paraId="3B39289D" w14:textId="38B5A5BF" w:rsidR="00C70643" w:rsidRDefault="00485E4C" w:rsidP="00A8428A">
      <w:pPr>
        <w:pStyle w:val="Default"/>
        <w:numPr>
          <w:ilvl w:val="0"/>
          <w:numId w:val="4"/>
        </w:numPr>
        <w:spacing w:before="0"/>
        <w:rPr>
          <w:spacing w:val="2"/>
          <w:position w:val="2"/>
          <w:sz w:val="28"/>
          <w:szCs w:val="28"/>
        </w:rPr>
      </w:pPr>
      <w:r>
        <w:rPr>
          <w:spacing w:val="2"/>
          <w:position w:val="2"/>
          <w:sz w:val="28"/>
          <w:szCs w:val="28"/>
        </w:rPr>
        <w:t xml:space="preserve"> </w:t>
      </w:r>
      <w:r w:rsidR="00E22989">
        <w:rPr>
          <w:spacing w:val="2"/>
          <w:position w:val="2"/>
          <w:sz w:val="28"/>
          <w:szCs w:val="28"/>
        </w:rPr>
        <w:t>The co-rep</w:t>
      </w:r>
      <w:r>
        <w:rPr>
          <w:spacing w:val="2"/>
          <w:position w:val="2"/>
          <w:sz w:val="28"/>
          <w:szCs w:val="28"/>
        </w:rPr>
        <w:t xml:space="preserve"> will assist in supporting the regional mentors and assist with linking the right people within our membership and larger AAC community. </w:t>
      </w:r>
    </w:p>
    <w:p w14:paraId="2930EBD7" w14:textId="77777777" w:rsidR="00A8428A" w:rsidRDefault="00A8428A" w:rsidP="00A8428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ind w:left="305"/>
        <w:rPr>
          <w:spacing w:val="2"/>
          <w:position w:val="2"/>
          <w:sz w:val="28"/>
          <w:szCs w:val="28"/>
        </w:rPr>
      </w:pPr>
    </w:p>
    <w:p w14:paraId="1AD7E44E" w14:textId="77777777" w:rsidR="00C70643" w:rsidRDefault="00485E4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r>
        <w:rPr>
          <w:spacing w:val="2"/>
          <w:position w:val="2"/>
          <w:sz w:val="28"/>
          <w:szCs w:val="28"/>
        </w:rPr>
        <w:lastRenderedPageBreak/>
        <w:t xml:space="preserve">*This position will need to be passed to vote by the committee for successful applicant and will be obliged to attend an inaugural meet and greet zoom meeting, and face to face meetings wherever possible </w:t>
      </w:r>
    </w:p>
    <w:p w14:paraId="60F83C10"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p>
    <w:p w14:paraId="1BC73379"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spacing w:val="2"/>
          <w:position w:val="2"/>
          <w:sz w:val="28"/>
          <w:szCs w:val="28"/>
        </w:rPr>
      </w:pPr>
    </w:p>
    <w:p w14:paraId="440E77A2" w14:textId="77777777" w:rsidR="00C70643" w:rsidRDefault="00485E4C" w:rsidP="00E22989">
      <w:pPr>
        <w:pStyle w:val="Heading"/>
        <w:ind w:firstLine="720"/>
      </w:pPr>
      <w:r>
        <w:rPr>
          <w:rFonts w:eastAsia="Arial Unicode MS" w:cs="Arial Unicode MS"/>
          <w:lang w:val="en-US"/>
        </w:rPr>
        <w:t xml:space="preserve">AGOSCI AAC Mentor (region) Representative </w:t>
      </w:r>
    </w:p>
    <w:p w14:paraId="7A10510C" w14:textId="77777777" w:rsidR="00C70643" w:rsidRDefault="00C70643" w:rsidP="00A8428A">
      <w:pPr>
        <w:pStyle w:val="Body"/>
        <w:rPr>
          <w:sz w:val="24"/>
          <w:szCs w:val="24"/>
        </w:rPr>
      </w:pPr>
    </w:p>
    <w:p w14:paraId="5F023956" w14:textId="37D3DE0D" w:rsidR="00C70643" w:rsidRDefault="00485E4C" w:rsidP="00E22989">
      <w:pPr>
        <w:pStyle w:val="Body"/>
        <w:rPr>
          <w:sz w:val="28"/>
          <w:szCs w:val="28"/>
        </w:rPr>
      </w:pPr>
      <w:r>
        <w:rPr>
          <w:sz w:val="28"/>
          <w:szCs w:val="28"/>
          <w:lang w:val="en-US"/>
        </w:rPr>
        <w:t>Possibly the most integral role of all in this project, we NEED you, if you know your local area and region, if you can link more people to create our very own AAC community in the country, if you are an AAC Communicator and you have lots to give</w:t>
      </w:r>
      <w:r w:rsidR="00E22989">
        <w:rPr>
          <w:sz w:val="28"/>
          <w:szCs w:val="28"/>
          <w:lang w:val="en-US"/>
        </w:rPr>
        <w:t>, b</w:t>
      </w:r>
      <w:r>
        <w:rPr>
          <w:sz w:val="28"/>
          <w:szCs w:val="28"/>
          <w:lang w:val="en-US"/>
        </w:rPr>
        <w:t xml:space="preserve">ut nowhere to direct it, please apply!  </w:t>
      </w:r>
    </w:p>
    <w:p w14:paraId="15FBEAF5" w14:textId="77777777" w:rsidR="00C70643" w:rsidRDefault="00C70643" w:rsidP="00E22989">
      <w:pPr>
        <w:pStyle w:val="Body"/>
        <w:rPr>
          <w:sz w:val="28"/>
          <w:szCs w:val="28"/>
        </w:rPr>
      </w:pPr>
    </w:p>
    <w:p w14:paraId="27EB0A62" w14:textId="0D3854FF" w:rsidR="00C70643" w:rsidRDefault="00485E4C" w:rsidP="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8"/>
          <w:szCs w:val="28"/>
        </w:rPr>
      </w:pPr>
      <w:r>
        <w:rPr>
          <w:sz w:val="28"/>
          <w:szCs w:val="28"/>
        </w:rPr>
        <w:t xml:space="preserve">Each mentor will be chosen on </w:t>
      </w:r>
      <w:proofErr w:type="gramStart"/>
      <w:r>
        <w:rPr>
          <w:sz w:val="28"/>
          <w:szCs w:val="28"/>
        </w:rPr>
        <w:t>a number of</w:t>
      </w:r>
      <w:proofErr w:type="gramEnd"/>
      <w:r>
        <w:rPr>
          <w:sz w:val="28"/>
          <w:szCs w:val="28"/>
        </w:rPr>
        <w:t xml:space="preserve"> factors, such as:</w:t>
      </w:r>
    </w:p>
    <w:p w14:paraId="7EFA0752" w14:textId="050D0648" w:rsidR="00C70643" w:rsidRDefault="00E22989" w:rsidP="00E22989">
      <w:pPr>
        <w:pStyle w:val="Default"/>
        <w:numPr>
          <w:ilvl w:val="0"/>
          <w:numId w:val="4"/>
        </w:numPr>
        <w:spacing w:before="0" w:line="240" w:lineRule="auto"/>
        <w:rPr>
          <w:sz w:val="28"/>
          <w:szCs w:val="28"/>
        </w:rPr>
      </w:pPr>
      <w:r>
        <w:rPr>
          <w:sz w:val="28"/>
          <w:szCs w:val="28"/>
        </w:rPr>
        <w:t>L</w:t>
      </w:r>
      <w:r w:rsidR="00485E4C">
        <w:rPr>
          <w:sz w:val="28"/>
          <w:szCs w:val="28"/>
        </w:rPr>
        <w:t xml:space="preserve">ocation (as we want to be as diverse and widely distributed in regions where AGOSCI is not as represented) </w:t>
      </w:r>
    </w:p>
    <w:p w14:paraId="0754B895" w14:textId="3EDB4FCF" w:rsidR="00E22989" w:rsidRDefault="00E22989" w:rsidP="00E22989">
      <w:pPr>
        <w:pStyle w:val="Default"/>
        <w:numPr>
          <w:ilvl w:val="0"/>
          <w:numId w:val="4"/>
        </w:numPr>
        <w:spacing w:before="0" w:line="240" w:lineRule="auto"/>
        <w:rPr>
          <w:sz w:val="28"/>
          <w:szCs w:val="28"/>
        </w:rPr>
      </w:pPr>
      <w:r>
        <w:rPr>
          <w:sz w:val="28"/>
          <w:szCs w:val="28"/>
        </w:rPr>
        <w:t>Co</w:t>
      </w:r>
      <w:r w:rsidR="00485E4C">
        <w:rPr>
          <w:sz w:val="28"/>
          <w:szCs w:val="28"/>
        </w:rPr>
        <w:t xml:space="preserve">nnection to your region and your community </w:t>
      </w:r>
    </w:p>
    <w:p w14:paraId="58F7DE0E" w14:textId="04608ED8" w:rsidR="00C70643" w:rsidRDefault="00485E4C" w:rsidP="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05"/>
        <w:rPr>
          <w:sz w:val="28"/>
          <w:szCs w:val="28"/>
        </w:rPr>
      </w:pPr>
      <w:r>
        <w:rPr>
          <w:sz w:val="28"/>
          <w:szCs w:val="28"/>
        </w:rPr>
        <w:t>e.g. business/political/social/special interest/disability services/general/ community members.</w:t>
      </w:r>
    </w:p>
    <w:p w14:paraId="380EB64C" w14:textId="2EC51C07" w:rsidR="00C70643" w:rsidRDefault="00E22989" w:rsidP="00E22989">
      <w:pPr>
        <w:pStyle w:val="Default"/>
        <w:numPr>
          <w:ilvl w:val="0"/>
          <w:numId w:val="4"/>
        </w:numPr>
        <w:spacing w:before="0" w:line="240" w:lineRule="auto"/>
        <w:rPr>
          <w:sz w:val="28"/>
          <w:szCs w:val="28"/>
        </w:rPr>
      </w:pPr>
      <w:r>
        <w:rPr>
          <w:sz w:val="28"/>
          <w:szCs w:val="28"/>
        </w:rPr>
        <w:t>A</w:t>
      </w:r>
      <w:r w:rsidR="00485E4C">
        <w:rPr>
          <w:sz w:val="28"/>
          <w:szCs w:val="28"/>
        </w:rPr>
        <w:t xml:space="preserve">bility to model your methods of communication for new and emerging communicators </w:t>
      </w:r>
    </w:p>
    <w:p w14:paraId="27745B13" w14:textId="77777777" w:rsidR="00C70643" w:rsidRDefault="00485E4C" w:rsidP="00E22989">
      <w:pPr>
        <w:pStyle w:val="Default"/>
        <w:numPr>
          <w:ilvl w:val="0"/>
          <w:numId w:val="4"/>
        </w:numPr>
        <w:spacing w:before="0" w:line="240" w:lineRule="auto"/>
        <w:rPr>
          <w:sz w:val="28"/>
          <w:szCs w:val="28"/>
        </w:rPr>
      </w:pPr>
      <w:r>
        <w:rPr>
          <w:sz w:val="28"/>
          <w:szCs w:val="28"/>
        </w:rPr>
        <w:t>Ability to learn about others AAC systems/general understanding of different modalities of communication</w:t>
      </w:r>
    </w:p>
    <w:p w14:paraId="11743DA6" w14:textId="1264770B" w:rsidR="00A8428A" w:rsidRPr="005B592C" w:rsidRDefault="00485E4C" w:rsidP="00E22989">
      <w:pPr>
        <w:pStyle w:val="Default"/>
        <w:numPr>
          <w:ilvl w:val="0"/>
          <w:numId w:val="4"/>
        </w:numPr>
        <w:spacing w:before="0" w:line="240" w:lineRule="auto"/>
        <w:rPr>
          <w:sz w:val="28"/>
          <w:szCs w:val="28"/>
        </w:rPr>
      </w:pPr>
      <w:r>
        <w:rPr>
          <w:sz w:val="28"/>
          <w:szCs w:val="28"/>
        </w:rPr>
        <w:t xml:space="preserve">Capacity to commit to represent AGOSCI at local expos and online discussions relating to your region and your personal passions within the sector. </w:t>
      </w:r>
    </w:p>
    <w:p w14:paraId="1CF2825E" w14:textId="77777777" w:rsidR="00E22989" w:rsidRDefault="00E22989" w:rsidP="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8"/>
          <w:szCs w:val="28"/>
        </w:rPr>
      </w:pPr>
    </w:p>
    <w:p w14:paraId="0A212FB8" w14:textId="3D8FB205" w:rsidR="00C70643" w:rsidRPr="00E22989" w:rsidRDefault="00485E4C" w:rsidP="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05"/>
        <w:rPr>
          <w:i/>
          <w:iCs/>
          <w:sz w:val="28"/>
          <w:szCs w:val="28"/>
        </w:rPr>
      </w:pPr>
      <w:r w:rsidRPr="00E22989">
        <w:rPr>
          <w:i/>
          <w:iCs/>
          <w:sz w:val="28"/>
          <w:szCs w:val="28"/>
        </w:rPr>
        <w:t>*</w:t>
      </w:r>
      <w:r w:rsidR="00E22989" w:rsidRPr="00E22989">
        <w:rPr>
          <w:i/>
          <w:iCs/>
          <w:sz w:val="28"/>
          <w:szCs w:val="28"/>
        </w:rPr>
        <w:t>*</w:t>
      </w:r>
      <w:r w:rsidRPr="00E22989">
        <w:rPr>
          <w:i/>
          <w:iCs/>
          <w:sz w:val="28"/>
          <w:szCs w:val="28"/>
        </w:rPr>
        <w:t>although we understand capacity is at times out of our control, as we have lived experience with unstable health</w:t>
      </w:r>
      <w:r w:rsidR="00FF58DA" w:rsidRPr="00E22989">
        <w:rPr>
          <w:i/>
          <w:iCs/>
          <w:sz w:val="28"/>
          <w:szCs w:val="28"/>
        </w:rPr>
        <w:t xml:space="preserve"> and life generally</w:t>
      </w:r>
      <w:r w:rsidRPr="00E22989">
        <w:rPr>
          <w:i/>
          <w:iCs/>
          <w:sz w:val="28"/>
          <w:szCs w:val="28"/>
        </w:rPr>
        <w:t>*.</w:t>
      </w:r>
    </w:p>
    <w:p w14:paraId="2C3F565D" w14:textId="63123C00" w:rsidR="00FF58DA" w:rsidRDefault="00FF58D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p>
    <w:p w14:paraId="4D94BE6A" w14:textId="5E59D05B" w:rsidR="00E22989" w:rsidRDefault="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p>
    <w:p w14:paraId="369B29D2" w14:textId="79A0334E" w:rsidR="00E22989" w:rsidRDefault="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p>
    <w:p w14:paraId="11DD2542" w14:textId="6BEB1A6F" w:rsidR="00E22989" w:rsidRDefault="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p>
    <w:p w14:paraId="3561FCC6" w14:textId="0B2B19DD" w:rsidR="00E22989" w:rsidRDefault="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p>
    <w:p w14:paraId="0F8BF646" w14:textId="77777777" w:rsidR="00E22989" w:rsidRDefault="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p>
    <w:p w14:paraId="141FE2A4" w14:textId="50C65027" w:rsidR="00FF58DA" w:rsidRDefault="00FF58DA" w:rsidP="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b/>
          <w:bCs/>
          <w:sz w:val="36"/>
          <w:szCs w:val="36"/>
        </w:rPr>
      </w:pPr>
      <w:r w:rsidRPr="00FF58DA">
        <w:rPr>
          <w:b/>
          <w:bCs/>
          <w:sz w:val="36"/>
          <w:szCs w:val="36"/>
        </w:rPr>
        <w:lastRenderedPageBreak/>
        <w:t>Conclusion</w:t>
      </w:r>
    </w:p>
    <w:p w14:paraId="4F948D2D" w14:textId="605458A1" w:rsidR="00107B9C" w:rsidRPr="00107B9C" w:rsidRDefault="00FF58DA" w:rsidP="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240" w:lineRule="auto"/>
        <w:rPr>
          <w:sz w:val="28"/>
          <w:szCs w:val="28"/>
          <w:lang w:val="en-AU"/>
        </w:rPr>
      </w:pPr>
      <w:r>
        <w:rPr>
          <w:rFonts w:asciiTheme="majorHAnsi" w:hAnsiTheme="majorHAnsi"/>
          <w:sz w:val="28"/>
          <w:szCs w:val="28"/>
        </w:rPr>
        <w:t xml:space="preserve">This project has now become time sensitive as the executive committee was successful in securing a small yet substantial grant, with much </w:t>
      </w:r>
      <w:proofErr w:type="spellStart"/>
      <w:r>
        <w:rPr>
          <w:rFonts w:asciiTheme="majorHAnsi" w:hAnsiTheme="majorHAnsi"/>
          <w:sz w:val="28"/>
          <w:szCs w:val="28"/>
        </w:rPr>
        <w:t>honour</w:t>
      </w:r>
      <w:proofErr w:type="spellEnd"/>
      <w:r>
        <w:rPr>
          <w:rFonts w:asciiTheme="majorHAnsi" w:hAnsiTheme="majorHAnsi"/>
          <w:sz w:val="28"/>
          <w:szCs w:val="28"/>
        </w:rPr>
        <w:t xml:space="preserve"> </w:t>
      </w:r>
      <w:r w:rsidR="00A05947">
        <w:rPr>
          <w:rFonts w:asciiTheme="majorHAnsi" w:hAnsiTheme="majorHAnsi"/>
          <w:sz w:val="28"/>
          <w:szCs w:val="28"/>
        </w:rPr>
        <w:t xml:space="preserve">from the </w:t>
      </w:r>
      <w:r w:rsidR="00A05947" w:rsidRPr="00A05947">
        <w:rPr>
          <w:rFonts w:asciiTheme="majorHAnsi" w:hAnsiTheme="majorHAnsi"/>
          <w:sz w:val="28"/>
          <w:szCs w:val="28"/>
          <w:lang w:val="en-AU"/>
        </w:rPr>
        <w:t>“Suzanne Elliott Charitable Trust”</w:t>
      </w:r>
      <w:r w:rsidR="00A05947">
        <w:rPr>
          <w:rFonts w:asciiTheme="majorHAnsi" w:hAnsiTheme="majorHAnsi"/>
          <w:sz w:val="28"/>
          <w:szCs w:val="28"/>
          <w:lang w:val="en-AU"/>
        </w:rPr>
        <w:t xml:space="preserve"> </w:t>
      </w:r>
      <w:r w:rsidR="00A05947">
        <w:rPr>
          <w:rFonts w:asciiTheme="majorHAnsi" w:hAnsiTheme="majorHAnsi"/>
          <w:sz w:val="28"/>
          <w:szCs w:val="28"/>
        </w:rPr>
        <w:t xml:space="preserve">(SECT). This will enable us to support 6 people who communicate via AAC who are planning on attending the AGOSCI 2021 Conference in Hobart, Tasmania to attend the half day </w:t>
      </w:r>
      <w:r w:rsidR="00E22989">
        <w:rPr>
          <w:rFonts w:asciiTheme="majorHAnsi" w:hAnsiTheme="majorHAnsi"/>
          <w:sz w:val="28"/>
          <w:szCs w:val="28"/>
        </w:rPr>
        <w:t>AAC mentor program</w:t>
      </w:r>
      <w:r w:rsidR="00A05947">
        <w:rPr>
          <w:rFonts w:asciiTheme="majorHAnsi" w:hAnsiTheme="majorHAnsi"/>
          <w:sz w:val="28"/>
          <w:szCs w:val="28"/>
        </w:rPr>
        <w:t xml:space="preserve"> induction</w:t>
      </w:r>
      <w:r w:rsidR="00E22989">
        <w:rPr>
          <w:rFonts w:asciiTheme="majorHAnsi" w:hAnsiTheme="majorHAnsi"/>
          <w:sz w:val="28"/>
          <w:szCs w:val="28"/>
        </w:rPr>
        <w:t>, on the afternoon before the conference starts</w:t>
      </w:r>
      <w:r w:rsidR="00A05947">
        <w:rPr>
          <w:rFonts w:asciiTheme="majorHAnsi" w:hAnsiTheme="majorHAnsi"/>
          <w:sz w:val="28"/>
          <w:szCs w:val="28"/>
        </w:rPr>
        <w:t xml:space="preserve">.  </w:t>
      </w:r>
      <w:r w:rsidR="00107B9C">
        <w:rPr>
          <w:rFonts w:asciiTheme="majorHAnsi" w:hAnsiTheme="majorHAnsi"/>
          <w:sz w:val="28"/>
          <w:szCs w:val="28"/>
        </w:rPr>
        <w:t>Running this in conjunction with the conference</w:t>
      </w:r>
      <w:r w:rsidR="00A05947">
        <w:rPr>
          <w:rFonts w:asciiTheme="majorHAnsi" w:hAnsiTheme="majorHAnsi"/>
          <w:sz w:val="28"/>
          <w:szCs w:val="28"/>
        </w:rPr>
        <w:t xml:space="preserve"> will give the inductees the chance to follow up on any further </w:t>
      </w:r>
      <w:r w:rsidR="00E22989">
        <w:rPr>
          <w:rFonts w:asciiTheme="majorHAnsi" w:hAnsiTheme="majorHAnsi"/>
          <w:sz w:val="28"/>
          <w:szCs w:val="28"/>
        </w:rPr>
        <w:t>discussions</w:t>
      </w:r>
      <w:r w:rsidR="00A05947">
        <w:rPr>
          <w:rFonts w:asciiTheme="majorHAnsi" w:hAnsiTheme="majorHAnsi"/>
          <w:sz w:val="28"/>
          <w:szCs w:val="28"/>
        </w:rPr>
        <w:t xml:space="preserve"> throughout the conference also. Having this opportunity to work with such </w:t>
      </w:r>
      <w:r w:rsidR="00107B9C">
        <w:rPr>
          <w:rFonts w:asciiTheme="majorHAnsi" w:hAnsiTheme="majorHAnsi"/>
          <w:sz w:val="28"/>
          <w:szCs w:val="28"/>
        </w:rPr>
        <w:t xml:space="preserve">a progressive thinking charity is a great </w:t>
      </w:r>
      <w:proofErr w:type="spellStart"/>
      <w:r w:rsidR="00107B9C">
        <w:rPr>
          <w:rFonts w:asciiTheme="majorHAnsi" w:hAnsiTheme="majorHAnsi"/>
          <w:sz w:val="28"/>
          <w:szCs w:val="28"/>
        </w:rPr>
        <w:t>honour</w:t>
      </w:r>
      <w:proofErr w:type="spellEnd"/>
      <w:r w:rsidR="00107B9C">
        <w:rPr>
          <w:rFonts w:asciiTheme="majorHAnsi" w:hAnsiTheme="majorHAnsi"/>
          <w:sz w:val="28"/>
          <w:szCs w:val="28"/>
        </w:rPr>
        <w:t xml:space="preserve">, and we look forward to sharing some great outcomes with the launch of this project. Please find below more information about </w:t>
      </w:r>
      <w:r w:rsidR="00107B9C" w:rsidRPr="00107B9C">
        <w:rPr>
          <w:sz w:val="28"/>
          <w:szCs w:val="28"/>
          <w:lang w:val="en-AU"/>
        </w:rPr>
        <w:t>The Trustee for Suzanne Elliott Charitable Trust</w:t>
      </w:r>
    </w:p>
    <w:p w14:paraId="23BAB341" w14:textId="4C7B7BD6" w:rsidR="00A05947" w:rsidRDefault="00A059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rFonts w:asciiTheme="majorHAnsi" w:hAnsiTheme="majorHAnsi"/>
          <w:sz w:val="28"/>
          <w:szCs w:val="28"/>
        </w:rPr>
      </w:pPr>
    </w:p>
    <w:p w14:paraId="0BF65058" w14:textId="1DD6F59A" w:rsidR="00A05947" w:rsidRPr="00E22989" w:rsidRDefault="00A05947" w:rsidP="00A05947">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i/>
          <w:iCs/>
          <w:sz w:val="28"/>
          <w:szCs w:val="28"/>
          <w:bdr w:val="none" w:sz="0" w:space="0" w:color="auto"/>
          <w:lang w:val="en-AU" w:eastAsia="en-GB"/>
        </w:rPr>
      </w:pPr>
      <w:r w:rsidRPr="00E22989">
        <w:rPr>
          <w:rFonts w:ascii="Helvetica Neue" w:eastAsia="Times New Roman" w:hAnsi="Helvetica Neue"/>
          <w:i/>
          <w:iCs/>
          <w:spacing w:val="3"/>
          <w:sz w:val="28"/>
          <w:szCs w:val="28"/>
          <w:bdr w:val="none" w:sz="0" w:space="0" w:color="auto"/>
          <w:lang w:val="en-AU" w:eastAsia="en-GB"/>
        </w:rPr>
        <w:t>“The Suzanne Elliott Charitable Trust supports the development of strong, healthy, connected, and flourishing communities through the provision of funding support. It aims to support innovative ideas that contribute to the development of connected, equitable and generous communities. Our funding strategy targets project support for specific programs, capacity building in individuals and communities and general operating support. The Suzanne Elliott Charitable Trust provided grants to applicants that met with the goals of the trust.”</w:t>
      </w:r>
    </w:p>
    <w:p w14:paraId="36304BD5" w14:textId="77777777" w:rsidR="00C70643" w:rsidRDefault="00C7064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rPr>
          <w:sz w:val="28"/>
          <w:szCs w:val="28"/>
        </w:rPr>
      </w:pPr>
    </w:p>
    <w:p w14:paraId="75DA07BD" w14:textId="034E1A6C" w:rsidR="00C70643" w:rsidRDefault="00485E4C" w:rsidP="00E229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pPr>
      <w:r>
        <w:rPr>
          <w:sz w:val="28"/>
          <w:szCs w:val="28"/>
        </w:rPr>
        <w:t>For more information</w:t>
      </w:r>
      <w:r w:rsidR="00107B9C">
        <w:rPr>
          <w:sz w:val="28"/>
          <w:szCs w:val="28"/>
        </w:rPr>
        <w:t xml:space="preserve"> about this document and project</w:t>
      </w:r>
      <w:r>
        <w:rPr>
          <w:sz w:val="28"/>
          <w:szCs w:val="28"/>
        </w:rPr>
        <w:t xml:space="preserve"> please contact Lisa Lehmann via text on 0419796798, or on email </w:t>
      </w:r>
      <w:hyperlink r:id="rId8" w:history="1">
        <w:r>
          <w:rPr>
            <w:rStyle w:val="Hyperlink0"/>
            <w:sz w:val="28"/>
            <w:szCs w:val="28"/>
          </w:rPr>
          <w:t>littlebigwitch@yahoo.com.au</w:t>
        </w:r>
      </w:hyperlink>
      <w:r>
        <w:rPr>
          <w:sz w:val="28"/>
          <w:szCs w:val="28"/>
        </w:rPr>
        <w:t xml:space="preserve"> </w:t>
      </w:r>
    </w:p>
    <w:sectPr w:rsidR="00C7064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F6CB" w14:textId="77777777" w:rsidR="001E38AA" w:rsidRDefault="001E38AA">
      <w:r>
        <w:separator/>
      </w:r>
    </w:p>
  </w:endnote>
  <w:endnote w:type="continuationSeparator" w:id="0">
    <w:p w14:paraId="5201E89C" w14:textId="77777777" w:rsidR="001E38AA" w:rsidRDefault="001E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C9DF" w14:textId="77777777" w:rsidR="00C70643" w:rsidRDefault="00485E4C">
    <w:pPr>
      <w:pStyle w:val="HeaderFooter"/>
      <w:tabs>
        <w:tab w:val="clear" w:pos="9020"/>
        <w:tab w:val="center" w:pos="4819"/>
        <w:tab w:val="right" w:pos="9638"/>
      </w:tabs>
    </w:pPr>
    <w:r>
      <w:t>Terms of Reference Draft</w:t>
    </w:r>
    <w:r>
      <w:tab/>
      <w:t>Draft 25/05/2021</w:t>
    </w:r>
    <w:r>
      <w:tab/>
      <w:t xml:space="preserve">Page </w:t>
    </w:r>
    <w:r>
      <w:fldChar w:fldCharType="begin"/>
    </w:r>
    <w:r>
      <w:instrText xml:space="preserve"> PAGE </w:instrText>
    </w:r>
    <w:r>
      <w:fldChar w:fldCharType="separate"/>
    </w:r>
    <w:r w:rsidR="00D93EA8">
      <w:rPr>
        <w:noProof/>
      </w:rPr>
      <w:t>1</w:t>
    </w:r>
    <w:r>
      <w:fldChar w:fldCharType="end"/>
    </w:r>
    <w:r>
      <w:t xml:space="preserve"> of </w:t>
    </w:r>
    <w:r>
      <w:fldChar w:fldCharType="begin"/>
    </w:r>
    <w:r>
      <w:instrText xml:space="preserve"> NUMPAGES </w:instrText>
    </w:r>
    <w:r>
      <w:fldChar w:fldCharType="separate"/>
    </w:r>
    <w:r w:rsidR="00D93E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7CC7" w14:textId="77777777" w:rsidR="001E38AA" w:rsidRDefault="001E38AA">
      <w:r>
        <w:separator/>
      </w:r>
    </w:p>
  </w:footnote>
  <w:footnote w:type="continuationSeparator" w:id="0">
    <w:p w14:paraId="48B49DA4" w14:textId="77777777" w:rsidR="001E38AA" w:rsidRDefault="001E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6934" w14:textId="77777777" w:rsidR="00C70643" w:rsidRDefault="00C706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65F53"/>
    <w:multiLevelType w:val="hybridMultilevel"/>
    <w:tmpl w:val="8FE60138"/>
    <w:styleLink w:val="BulletBig"/>
    <w:lvl w:ilvl="0" w:tplc="43546E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188C11D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1FEE5B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0724716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19E495E2">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793EDFF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11E618C2">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4DF8A0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46B86C4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1" w15:restartNumberingAfterBreak="0">
    <w:nsid w:val="18441ED7"/>
    <w:multiLevelType w:val="hybridMultilevel"/>
    <w:tmpl w:val="AD807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F845B5"/>
    <w:multiLevelType w:val="hybridMultilevel"/>
    <w:tmpl w:val="F662D2CE"/>
    <w:styleLink w:val="Dash"/>
    <w:lvl w:ilvl="0" w:tplc="E2D8022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3D765D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AC108674">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67" w:hanging="60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3" w:tplc="75526B04">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47" w:hanging="60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4" w:tplc="E84A2642">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27" w:hanging="60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5" w:tplc="040A44AE">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5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6" w:tplc="1D7EB85A">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3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7" w:tplc="EE829AB0">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1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8" w:tplc="FC3895E4">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9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abstractNum>
  <w:abstractNum w:abstractNumId="3" w15:restartNumberingAfterBreak="0">
    <w:nsid w:val="31D1668F"/>
    <w:multiLevelType w:val="hybridMultilevel"/>
    <w:tmpl w:val="3DD6990E"/>
    <w:numStyleLink w:val="NoteTaking"/>
  </w:abstractNum>
  <w:abstractNum w:abstractNumId="4" w15:restartNumberingAfterBreak="0">
    <w:nsid w:val="3AAE6DBD"/>
    <w:multiLevelType w:val="hybridMultilevel"/>
    <w:tmpl w:val="8FE60138"/>
    <w:numStyleLink w:val="BulletBig"/>
  </w:abstractNum>
  <w:abstractNum w:abstractNumId="5" w15:restartNumberingAfterBreak="0">
    <w:nsid w:val="44FB1BA5"/>
    <w:multiLevelType w:val="hybridMultilevel"/>
    <w:tmpl w:val="F662D2CE"/>
    <w:numStyleLink w:val="Dash"/>
  </w:abstractNum>
  <w:abstractNum w:abstractNumId="6" w15:restartNumberingAfterBreak="0">
    <w:nsid w:val="4CE4159F"/>
    <w:multiLevelType w:val="hybridMultilevel"/>
    <w:tmpl w:val="3DD6990E"/>
    <w:styleLink w:val="NoteTaking"/>
    <w:lvl w:ilvl="0" w:tplc="59E40D8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607" w:hanging="607"/>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1" w:tplc="270EB98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83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E4DA19E6">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1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3" w:tplc="D4963680">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9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2B5CC2A4">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7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5" w:tplc="92E84BAA">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55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4A36658A">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73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lvl w:ilvl="7" w:tplc="C268997E">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1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FBA8211C">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093" w:hanging="65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4"/>
        <w:sz w:val="34"/>
        <w:szCs w:val="34"/>
        <w:highlight w:val="none"/>
        <w:vertAlign w:val="baseline"/>
      </w:rPr>
    </w:lvl>
  </w:abstractNum>
  <w:abstractNum w:abstractNumId="7" w15:restartNumberingAfterBreak="0">
    <w:nsid w:val="5DFD0CB1"/>
    <w:multiLevelType w:val="hybridMultilevel"/>
    <w:tmpl w:val="3182B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5E236D"/>
    <w:multiLevelType w:val="hybridMultilevel"/>
    <w:tmpl w:val="EA9600B2"/>
    <w:lvl w:ilvl="0" w:tplc="48F8C2C8">
      <w:numFmt w:val="bullet"/>
      <w:lvlText w:val="-"/>
      <w:lvlJc w:val="left"/>
      <w:pPr>
        <w:ind w:left="1140" w:hanging="360"/>
      </w:pPr>
      <w:rPr>
        <w:rFonts w:ascii="Helvetica Neue" w:eastAsia="Helvetica Neue" w:hAnsi="Helvetica Neue" w:cs="Helvetica Neue"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7BA364A1"/>
    <w:multiLevelType w:val="hybridMultilevel"/>
    <w:tmpl w:val="959E4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43"/>
    <w:rsid w:val="00077CBD"/>
    <w:rsid w:val="00107B9C"/>
    <w:rsid w:val="001E38AA"/>
    <w:rsid w:val="00223D9E"/>
    <w:rsid w:val="0028698F"/>
    <w:rsid w:val="00335872"/>
    <w:rsid w:val="0041214E"/>
    <w:rsid w:val="00485E4C"/>
    <w:rsid w:val="00497C86"/>
    <w:rsid w:val="0057155D"/>
    <w:rsid w:val="005B592C"/>
    <w:rsid w:val="005F1601"/>
    <w:rsid w:val="00645AA0"/>
    <w:rsid w:val="00717A1F"/>
    <w:rsid w:val="00847CF8"/>
    <w:rsid w:val="00A05947"/>
    <w:rsid w:val="00A3599F"/>
    <w:rsid w:val="00A8428A"/>
    <w:rsid w:val="00B44105"/>
    <w:rsid w:val="00BB3A41"/>
    <w:rsid w:val="00C70643"/>
    <w:rsid w:val="00D93EA8"/>
    <w:rsid w:val="00E22989"/>
    <w:rsid w:val="00EB3DC1"/>
    <w:rsid w:val="00F008F4"/>
    <w:rsid w:val="00FF5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91DF"/>
  <w15:docId w15:val="{2A18A9BE-767E-E946-8438-7F9DF5EB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07B9C"/>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
    <w:uiPriority w:val="10"/>
    <w:qFormat/>
    <w:pPr>
      <w:keepNext/>
      <w:jc w:val="center"/>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b/>
      <w:bCs/>
      <w:color w:val="000000"/>
      <w:spacing w:val="4"/>
      <w:sz w:val="42"/>
      <w:szCs w:val="4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oteTaking">
    <w:name w:val="Note Taking"/>
    <w:pPr>
      <w:numPr>
        <w:numId w:val="1"/>
      </w:numPr>
    </w:p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numbering" w:customStyle="1" w:styleId="BulletBig">
    <w:name w:val="Bullet Big"/>
    <w:pPr>
      <w:numPr>
        <w:numId w:val="3"/>
      </w:numPr>
    </w:pPr>
  </w:style>
  <w:style w:type="numbering" w:customStyle="1" w:styleId="Dash">
    <w:name w:val="Dash"/>
    <w:pPr>
      <w:numPr>
        <w:numId w:val="5"/>
      </w:numPr>
    </w:pPr>
  </w:style>
  <w:style w:type="character" w:customStyle="1" w:styleId="Hyperlink0">
    <w:name w:val="Hyperlink.0"/>
    <w:basedOn w:val="Hyperlink"/>
    <w:rPr>
      <w:u w:val="single"/>
    </w:rPr>
  </w:style>
  <w:style w:type="character" w:customStyle="1" w:styleId="Heading1Char">
    <w:name w:val="Heading 1 Char"/>
    <w:basedOn w:val="DefaultParagraphFont"/>
    <w:link w:val="Heading1"/>
    <w:uiPriority w:val="9"/>
    <w:rsid w:val="00107B9C"/>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94043">
      <w:bodyDiv w:val="1"/>
      <w:marLeft w:val="0"/>
      <w:marRight w:val="0"/>
      <w:marTop w:val="0"/>
      <w:marBottom w:val="0"/>
      <w:divBdr>
        <w:top w:val="none" w:sz="0" w:space="0" w:color="auto"/>
        <w:left w:val="none" w:sz="0" w:space="0" w:color="auto"/>
        <w:bottom w:val="none" w:sz="0" w:space="0" w:color="auto"/>
        <w:right w:val="none" w:sz="0" w:space="0" w:color="auto"/>
      </w:divBdr>
    </w:div>
    <w:div w:id="367535013">
      <w:bodyDiv w:val="1"/>
      <w:marLeft w:val="0"/>
      <w:marRight w:val="0"/>
      <w:marTop w:val="0"/>
      <w:marBottom w:val="0"/>
      <w:divBdr>
        <w:top w:val="none" w:sz="0" w:space="0" w:color="auto"/>
        <w:left w:val="none" w:sz="0" w:space="0" w:color="auto"/>
        <w:bottom w:val="none" w:sz="0" w:space="0" w:color="auto"/>
        <w:right w:val="none" w:sz="0" w:space="0" w:color="auto"/>
      </w:divBdr>
    </w:div>
    <w:div w:id="956792336">
      <w:bodyDiv w:val="1"/>
      <w:marLeft w:val="0"/>
      <w:marRight w:val="0"/>
      <w:marTop w:val="0"/>
      <w:marBottom w:val="0"/>
      <w:divBdr>
        <w:top w:val="none" w:sz="0" w:space="0" w:color="auto"/>
        <w:left w:val="none" w:sz="0" w:space="0" w:color="auto"/>
        <w:bottom w:val="none" w:sz="0" w:space="0" w:color="auto"/>
        <w:right w:val="none" w:sz="0" w:space="0" w:color="auto"/>
      </w:divBdr>
    </w:div>
    <w:div w:id="1077703286">
      <w:bodyDiv w:val="1"/>
      <w:marLeft w:val="0"/>
      <w:marRight w:val="0"/>
      <w:marTop w:val="0"/>
      <w:marBottom w:val="0"/>
      <w:divBdr>
        <w:top w:val="none" w:sz="0" w:space="0" w:color="auto"/>
        <w:left w:val="none" w:sz="0" w:space="0" w:color="auto"/>
        <w:bottom w:val="none" w:sz="0" w:space="0" w:color="auto"/>
        <w:right w:val="none" w:sz="0" w:space="0" w:color="auto"/>
      </w:divBdr>
    </w:div>
    <w:div w:id="1162814162">
      <w:bodyDiv w:val="1"/>
      <w:marLeft w:val="0"/>
      <w:marRight w:val="0"/>
      <w:marTop w:val="0"/>
      <w:marBottom w:val="0"/>
      <w:divBdr>
        <w:top w:val="none" w:sz="0" w:space="0" w:color="auto"/>
        <w:left w:val="none" w:sz="0" w:space="0" w:color="auto"/>
        <w:bottom w:val="none" w:sz="0" w:space="0" w:color="auto"/>
        <w:right w:val="none" w:sz="0" w:space="0" w:color="auto"/>
      </w:divBdr>
    </w:div>
    <w:div w:id="1895775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ttlebigwitch@yahoo.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Hanigan, Tracey</dc:creator>
  <cp:lastModifiedBy>Hanigan, Tracey</cp:lastModifiedBy>
  <cp:revision>2</cp:revision>
  <dcterms:created xsi:type="dcterms:W3CDTF">2021-06-12T00:30:00Z</dcterms:created>
  <dcterms:modified xsi:type="dcterms:W3CDTF">2021-06-12T00:30:00Z</dcterms:modified>
</cp:coreProperties>
</file>